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C1" w:rsidRDefault="006D2FC1" w:rsidP="006D2FC1">
      <w:pPr>
        <w:pStyle w:val="a4"/>
        <w:tabs>
          <w:tab w:val="left" w:pos="708"/>
        </w:tabs>
        <w:ind w:left="3540"/>
        <w:rPr>
          <w:rFonts w:ascii="Times New Roman" w:hAnsi="Times New Roman" w:cs="Times New Roman"/>
          <w:b/>
          <w:sz w:val="36"/>
          <w:szCs w:val="32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2956560</wp:posOffset>
            </wp:positionH>
            <wp:positionV relativeFrom="topMargin">
              <wp:posOffset>276225</wp:posOffset>
            </wp:positionV>
            <wp:extent cx="790575" cy="762000"/>
            <wp:effectExtent l="0" t="0" r="9525" b="0"/>
            <wp:wrapSquare wrapText="bothSides"/>
            <wp:docPr id="18" name="Рисунок 1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2FC1" w:rsidRDefault="006D2FC1" w:rsidP="006D2FC1">
      <w:pPr>
        <w:pStyle w:val="a4"/>
        <w:tabs>
          <w:tab w:val="left" w:pos="708"/>
        </w:tabs>
        <w:ind w:left="3540"/>
        <w:rPr>
          <w:rFonts w:ascii="Times New Roman" w:hAnsi="Times New Roman" w:cs="Times New Roman"/>
          <w:b/>
          <w:sz w:val="36"/>
          <w:szCs w:val="32"/>
        </w:rPr>
      </w:pPr>
      <w:r w:rsidRPr="00D0623D">
        <w:rPr>
          <w:rFonts w:ascii="Times New Roman" w:hAnsi="Times New Roman" w:cs="Times New Roman"/>
          <w:b/>
          <w:sz w:val="36"/>
          <w:szCs w:val="32"/>
        </w:rPr>
        <w:t>АДМИНИСТРАЦИЯ</w:t>
      </w:r>
    </w:p>
    <w:p w:rsidR="006D2FC1" w:rsidRPr="009C5712" w:rsidRDefault="006D2FC1" w:rsidP="006D2FC1">
      <w:pPr>
        <w:pStyle w:val="a4"/>
        <w:tabs>
          <w:tab w:val="left" w:pos="708"/>
        </w:tabs>
        <w:ind w:left="3540"/>
        <w:rPr>
          <w:rFonts w:ascii="Times New Roman" w:hAnsi="Times New Roman" w:cs="Times New Roman"/>
          <w:sz w:val="6"/>
          <w:szCs w:val="28"/>
        </w:rPr>
      </w:pPr>
    </w:p>
    <w:p w:rsidR="006D2FC1" w:rsidRPr="009C5712" w:rsidRDefault="006D2FC1" w:rsidP="006D2FC1">
      <w:pPr>
        <w:jc w:val="center"/>
        <w:rPr>
          <w:rFonts w:ascii="Times New Roman" w:hAnsi="Times New Roman" w:cs="Times New Roman"/>
          <w:sz w:val="32"/>
          <w:szCs w:val="28"/>
        </w:rPr>
      </w:pPr>
      <w:r w:rsidRPr="009C5712">
        <w:rPr>
          <w:rFonts w:ascii="Times New Roman" w:eastAsia="Times New Roman" w:hAnsi="Times New Roman" w:cs="Times New Roman"/>
          <w:sz w:val="32"/>
          <w:szCs w:val="28"/>
          <w:lang w:eastAsia="ru-RU"/>
        </w:rPr>
        <w:t>МУНИЦИПАЛЬНОГО ОБРАЗОВАНИЯ «ЧАРОДИНСКИЙ РАЙОН»</w:t>
      </w:r>
    </w:p>
    <w:p w:rsidR="006D2FC1" w:rsidRPr="00343718" w:rsidRDefault="006D2FC1" w:rsidP="006D2FC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343718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343718">
        <w:rPr>
          <w:rFonts w:ascii="Times New Roman" w:hAnsi="Times New Roman" w:cs="Times New Roman"/>
          <w:b/>
          <w:sz w:val="36"/>
          <w:szCs w:val="36"/>
        </w:rPr>
        <w:t xml:space="preserve"> О С Т А Н О ВЛ Е Н И Е</w:t>
      </w:r>
    </w:p>
    <w:p w:rsidR="006D2FC1" w:rsidRPr="00CC6F45" w:rsidRDefault="006D2FC1" w:rsidP="006D2FC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D2FC1" w:rsidRPr="00343718" w:rsidRDefault="006D2FC1" w:rsidP="006D2F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 марта 2020 г. № 25</w:t>
      </w:r>
    </w:p>
    <w:p w:rsidR="006D2FC1" w:rsidRPr="00343718" w:rsidRDefault="006D2FC1" w:rsidP="006D2F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3718">
        <w:rPr>
          <w:rFonts w:ascii="Times New Roman" w:hAnsi="Times New Roman" w:cs="Times New Roman"/>
          <w:sz w:val="24"/>
          <w:szCs w:val="24"/>
        </w:rPr>
        <w:t>с. Цуриб</w:t>
      </w:r>
    </w:p>
    <w:p w:rsidR="006D2FC1" w:rsidRPr="00B614B4" w:rsidRDefault="006D2FC1" w:rsidP="006D2FC1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6D2FC1" w:rsidRDefault="006D2FC1" w:rsidP="006D2FC1">
      <w:pPr>
        <w:pStyle w:val="a6"/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FA3">
        <w:rPr>
          <w:rFonts w:ascii="Times New Roman" w:hAnsi="Times New Roman" w:cs="Times New Roman"/>
          <w:b/>
          <w:sz w:val="28"/>
          <w:szCs w:val="28"/>
        </w:rPr>
        <w:t xml:space="preserve">О режиме работы </w:t>
      </w:r>
    </w:p>
    <w:p w:rsidR="006D2FC1" w:rsidRDefault="006D2FC1" w:rsidP="006D2FC1">
      <w:pPr>
        <w:pStyle w:val="a6"/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работников аппарата администрации </w:t>
      </w:r>
      <w:r w:rsidRPr="00B614B4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Pr="00B614B4"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B614B4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и его структурных подразделений </w:t>
      </w:r>
    </w:p>
    <w:p w:rsidR="006D2FC1" w:rsidRDefault="006D2FC1" w:rsidP="006D2FC1">
      <w:pPr>
        <w:pStyle w:val="a6"/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30 марта по 3 апреля 2020 г.</w:t>
      </w:r>
    </w:p>
    <w:p w:rsidR="006D2FC1" w:rsidRDefault="006D2FC1" w:rsidP="006D2FC1">
      <w:pPr>
        <w:pStyle w:val="a6"/>
        <w:tabs>
          <w:tab w:val="left" w:pos="3960"/>
        </w:tabs>
        <w:rPr>
          <w:rFonts w:ascii="Times New Roman" w:hAnsi="Times New Roman" w:cs="Times New Roman"/>
          <w:b/>
          <w:sz w:val="28"/>
          <w:szCs w:val="28"/>
        </w:rPr>
      </w:pPr>
    </w:p>
    <w:p w:rsidR="006D2FC1" w:rsidRDefault="006D2FC1" w:rsidP="006D2FC1">
      <w:pPr>
        <w:pStyle w:val="a6"/>
        <w:tabs>
          <w:tab w:val="left" w:pos="851"/>
          <w:tab w:val="left" w:pos="1134"/>
          <w:tab w:val="left" w:pos="396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п. 4 Указа Президента Российской Федерации от 25 марта 2020 г. № 206 «Об объявлении в Российской Федерации нерабочих дней» и в целях обеспечения санитарно-эпидемиологического благополучия населения </w:t>
      </w:r>
      <w:r w:rsidRPr="00B614B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B614B4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B614B4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>, администрация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spellStart"/>
      <w:proofErr w:type="gramStart"/>
      <w:r w:rsidRPr="003D0A05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3D0A05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3D0A05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3D0A05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6D2FC1" w:rsidRDefault="006D2FC1" w:rsidP="006D2FC1">
      <w:pPr>
        <w:pStyle w:val="a6"/>
        <w:numPr>
          <w:ilvl w:val="0"/>
          <w:numId w:val="2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с 30 марта по 3 апреля 2020 г. нерабочие дни с сохранением заработной платы для работников </w:t>
      </w:r>
      <w:r w:rsidRPr="00836754">
        <w:rPr>
          <w:rFonts w:ascii="Times New Roman" w:hAnsi="Times New Roman" w:cs="Times New Roman"/>
          <w:sz w:val="28"/>
          <w:szCs w:val="28"/>
        </w:rPr>
        <w:t>аппарата администрации муниципального образования «</w:t>
      </w:r>
      <w:proofErr w:type="spellStart"/>
      <w:r w:rsidRPr="00836754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836754">
        <w:rPr>
          <w:rFonts w:ascii="Times New Roman" w:hAnsi="Times New Roman" w:cs="Times New Roman"/>
          <w:sz w:val="28"/>
          <w:szCs w:val="28"/>
        </w:rPr>
        <w:t xml:space="preserve"> район» и его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исключением:</w:t>
      </w:r>
    </w:p>
    <w:p w:rsidR="006D2FC1" w:rsidRDefault="006D2FC1" w:rsidP="006D2FC1">
      <w:pPr>
        <w:pStyle w:val="a6"/>
        <w:tabs>
          <w:tab w:val="left" w:pos="0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заместителей главы администрации </w:t>
      </w:r>
      <w:r w:rsidRPr="0083675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836754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836754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2FC1" w:rsidRDefault="006D2FC1" w:rsidP="006D2FC1">
      <w:pPr>
        <w:pStyle w:val="a6"/>
        <w:tabs>
          <w:tab w:val="left" w:pos="0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управляющего делами администрации </w:t>
      </w:r>
      <w:r w:rsidRPr="0083675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836754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836754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6D2FC1" w:rsidRDefault="006D2FC1" w:rsidP="006D2FC1">
      <w:pPr>
        <w:pStyle w:val="a6"/>
        <w:tabs>
          <w:tab w:val="left" w:pos="0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начальников отделов администрации </w:t>
      </w:r>
      <w:r w:rsidRPr="001D53D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1D53DD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1D53DD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6D2FC1" w:rsidRDefault="006D2FC1" w:rsidP="006D2FC1">
      <w:pPr>
        <w:pStyle w:val="a6"/>
        <w:tabs>
          <w:tab w:val="left" w:pos="0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уполномоченного по вопросам гражданской обороны и чрезвычайных ситуаций </w:t>
      </w:r>
      <w:r w:rsidRPr="00DB58A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Pr="00DB58A8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DB58A8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2FC1" w:rsidRPr="0030245C" w:rsidRDefault="006D2FC1" w:rsidP="006D2FC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45C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0245C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245C">
        <w:rPr>
          <w:rFonts w:ascii="Times New Roman" w:hAnsi="Times New Roman" w:cs="Times New Roman"/>
          <w:sz w:val="28"/>
          <w:szCs w:val="28"/>
        </w:rPr>
        <w:t xml:space="preserve"> по информационно-техническим вопросам администрации муниципального образования «</w:t>
      </w:r>
      <w:proofErr w:type="spellStart"/>
      <w:r w:rsidRPr="0030245C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30245C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2FC1" w:rsidRDefault="006D2FC1" w:rsidP="006D2FC1">
      <w:pPr>
        <w:pStyle w:val="a6"/>
        <w:tabs>
          <w:tab w:val="left" w:pos="0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</w:t>
      </w:r>
      <w:r w:rsidRPr="00E1606C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06C">
        <w:rPr>
          <w:rFonts w:ascii="Times New Roman" w:hAnsi="Times New Roman" w:cs="Times New Roman"/>
          <w:sz w:val="28"/>
          <w:szCs w:val="28"/>
        </w:rPr>
        <w:t xml:space="preserve"> по вопросам взаимодействия с Управлением внутренней политики Администрации Главы и 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2FC1" w:rsidRDefault="006D2FC1" w:rsidP="006D2FC1">
      <w:pPr>
        <w:pStyle w:val="a6"/>
        <w:tabs>
          <w:tab w:val="left" w:pos="0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бухгалтера и работников (бухгалтеров) </w:t>
      </w:r>
      <w:r w:rsidRPr="00602E3E">
        <w:rPr>
          <w:rFonts w:ascii="Times New Roman" w:hAnsi="Times New Roman" w:cs="Times New Roman"/>
          <w:sz w:val="28"/>
          <w:szCs w:val="28"/>
        </w:rPr>
        <w:t xml:space="preserve">Централизованная бухгалтерия </w:t>
      </w:r>
      <w:r w:rsidRPr="002B7B1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Pr="002B7B10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2B7B10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6D2FC1" w:rsidRDefault="006D2FC1" w:rsidP="006D2FC1">
      <w:pPr>
        <w:pStyle w:val="a6"/>
        <w:tabs>
          <w:tab w:val="left" w:pos="0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163342">
        <w:rPr>
          <w:rFonts w:ascii="Times New Roman" w:hAnsi="Times New Roman" w:cs="Times New Roman"/>
          <w:sz w:val="28"/>
          <w:szCs w:val="28"/>
        </w:rPr>
        <w:t>торож</w:t>
      </w:r>
      <w:r>
        <w:rPr>
          <w:rFonts w:ascii="Times New Roman" w:hAnsi="Times New Roman" w:cs="Times New Roman"/>
          <w:sz w:val="28"/>
          <w:szCs w:val="28"/>
        </w:rPr>
        <w:t>ей, уборщиц и водителей</w:t>
      </w:r>
      <w:r w:rsidRPr="0016334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163342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163342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2FC1" w:rsidRDefault="006D2FC1" w:rsidP="006D2FC1">
      <w:pPr>
        <w:pStyle w:val="a6"/>
        <w:tabs>
          <w:tab w:val="left" w:pos="0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Работникам аппарата</w:t>
      </w:r>
      <w:r w:rsidRPr="00602E3E">
        <w:t xml:space="preserve"> </w:t>
      </w:r>
      <w:r w:rsidRPr="00602E3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Pr="00602E3E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602E3E">
        <w:rPr>
          <w:rFonts w:ascii="Times New Roman" w:hAnsi="Times New Roman" w:cs="Times New Roman"/>
          <w:sz w:val="28"/>
          <w:szCs w:val="28"/>
        </w:rPr>
        <w:t xml:space="preserve"> район» и его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>, для которых на основании п. 1 настоящего постановления</w:t>
      </w:r>
      <w:r w:rsidRPr="002B7B10">
        <w:t xml:space="preserve"> </w:t>
      </w:r>
      <w:r w:rsidRPr="002B7B10">
        <w:rPr>
          <w:rFonts w:ascii="Times New Roman" w:hAnsi="Times New Roman" w:cs="Times New Roman"/>
          <w:sz w:val="28"/>
          <w:szCs w:val="28"/>
        </w:rPr>
        <w:t xml:space="preserve">с 30 марта по 3 апреля 2020 г. </w:t>
      </w:r>
      <w:r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Pr="002B7B10">
        <w:rPr>
          <w:rFonts w:ascii="Times New Roman" w:hAnsi="Times New Roman" w:cs="Times New Roman"/>
          <w:sz w:val="28"/>
          <w:szCs w:val="28"/>
        </w:rPr>
        <w:t>нерабочие дни</w:t>
      </w:r>
      <w:r>
        <w:rPr>
          <w:rFonts w:ascii="Times New Roman" w:hAnsi="Times New Roman" w:cs="Times New Roman"/>
          <w:sz w:val="28"/>
          <w:szCs w:val="28"/>
        </w:rPr>
        <w:t xml:space="preserve"> обеспечить своевременное и надлежащее исполнение поступающей в адрес </w:t>
      </w:r>
      <w:r w:rsidRPr="009C571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Pr="009C5712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9C5712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и направленной им для исполнения корреспонденции (писем, запросов, отчетов и т.д.). </w:t>
      </w:r>
      <w:proofErr w:type="gramEnd"/>
    </w:p>
    <w:p w:rsidR="006D2FC1" w:rsidRDefault="006D2FC1" w:rsidP="006D2FC1">
      <w:pPr>
        <w:pStyle w:val="a6"/>
        <w:tabs>
          <w:tab w:val="left" w:pos="0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02E3E">
        <w:rPr>
          <w:rFonts w:ascii="Times New Roman" w:hAnsi="Times New Roman" w:cs="Times New Roman"/>
          <w:sz w:val="28"/>
          <w:szCs w:val="28"/>
        </w:rPr>
        <w:tab/>
        <w:t xml:space="preserve">Установить с 30 марта по 3 апреля 2020 г. нерабочие дни с сохранением заработной платы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602E3E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02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учреждений (предприятий)</w:t>
      </w:r>
      <w:r w:rsidRPr="00602E3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Pr="00602E3E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602E3E">
        <w:rPr>
          <w:rFonts w:ascii="Times New Roman" w:hAnsi="Times New Roman" w:cs="Times New Roman"/>
          <w:sz w:val="28"/>
          <w:szCs w:val="28"/>
        </w:rPr>
        <w:t xml:space="preserve"> район» за исключением:</w:t>
      </w:r>
    </w:p>
    <w:p w:rsidR="006D2FC1" w:rsidRDefault="006D2FC1" w:rsidP="006D2FC1">
      <w:pPr>
        <w:pStyle w:val="a6"/>
        <w:tabs>
          <w:tab w:val="left" w:pos="0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редактора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газеты «Ч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АРАДА»;</w:t>
      </w:r>
    </w:p>
    <w:p w:rsidR="006D2FC1" w:rsidRDefault="006D2FC1" w:rsidP="006D2FC1">
      <w:pPr>
        <w:pStyle w:val="a6"/>
        <w:tabs>
          <w:tab w:val="left" w:pos="0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и работников муниципального унитарного предприятия «Управление капитальным строительством и жилищно-коммунальным хозяйством </w:t>
      </w:r>
      <w:r w:rsidRPr="009C571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9C5712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9C5712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D2FC1" w:rsidRDefault="006D2FC1" w:rsidP="006D2FC1">
      <w:pPr>
        <w:pStyle w:val="a6"/>
        <w:tabs>
          <w:tab w:val="left" w:pos="0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 и работников (диспетчеров) муниципального казенного учреждения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дежурно-диспетчерская</w:t>
      </w:r>
      <w:r w:rsidRPr="00602E3E">
        <w:t xml:space="preserve"> </w:t>
      </w:r>
      <w:r w:rsidRPr="00602E3E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602E3E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602E3E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2FC1" w:rsidRDefault="006D2FC1" w:rsidP="006D2FC1">
      <w:pPr>
        <w:pStyle w:val="a6"/>
        <w:numPr>
          <w:ilvl w:val="0"/>
          <w:numId w:val="1"/>
        </w:numPr>
        <w:tabs>
          <w:tab w:val="left" w:pos="0"/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6D2FC1" w:rsidRPr="003D0A05" w:rsidRDefault="006D2FC1" w:rsidP="006D2FC1">
      <w:pPr>
        <w:pStyle w:val="a6"/>
        <w:tabs>
          <w:tab w:val="left" w:pos="0"/>
          <w:tab w:val="left" w:pos="851"/>
          <w:tab w:val="left" w:pos="1134"/>
        </w:tabs>
        <w:ind w:left="734"/>
        <w:jc w:val="both"/>
        <w:rPr>
          <w:rFonts w:ascii="Times New Roman" w:hAnsi="Times New Roman" w:cs="Times New Roman"/>
          <w:sz w:val="28"/>
          <w:szCs w:val="28"/>
        </w:rPr>
      </w:pPr>
    </w:p>
    <w:p w:rsidR="006D2FC1" w:rsidRPr="009525E6" w:rsidRDefault="006D2FC1" w:rsidP="006D2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2FC1" w:rsidRPr="009525E6" w:rsidRDefault="006D2FC1" w:rsidP="006D2F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5E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9525E6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9525E6">
        <w:rPr>
          <w:rFonts w:ascii="Times New Roman" w:hAnsi="Times New Roman" w:cs="Times New Roman"/>
          <w:b/>
          <w:sz w:val="28"/>
          <w:szCs w:val="28"/>
        </w:rPr>
        <w:t xml:space="preserve"> главы администрации</w:t>
      </w:r>
    </w:p>
    <w:p w:rsidR="006D2FC1" w:rsidRPr="009525E6" w:rsidRDefault="006D2FC1" w:rsidP="006D2FC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5E6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D2FC1" w:rsidRPr="009525E6" w:rsidRDefault="006D2FC1" w:rsidP="006D2FC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5E6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5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525E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525E6"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9525E6">
        <w:rPr>
          <w:rFonts w:ascii="Times New Roman" w:hAnsi="Times New Roman" w:cs="Times New Roman"/>
          <w:b/>
          <w:sz w:val="28"/>
          <w:szCs w:val="28"/>
        </w:rPr>
        <w:t xml:space="preserve"> район»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525E6">
        <w:rPr>
          <w:rFonts w:ascii="Times New Roman" w:hAnsi="Times New Roman" w:cs="Times New Roman"/>
          <w:b/>
          <w:sz w:val="28"/>
          <w:szCs w:val="28"/>
        </w:rPr>
        <w:t xml:space="preserve">            Р.И. Магомедов</w:t>
      </w:r>
    </w:p>
    <w:p w:rsidR="006D2FC1" w:rsidRDefault="006D2FC1" w:rsidP="006D2FC1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D2FC1" w:rsidRDefault="006D2FC1" w:rsidP="006D2FC1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D2FC1" w:rsidRDefault="006D2FC1" w:rsidP="006D2FC1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D2FC1" w:rsidRPr="00FF0856" w:rsidRDefault="006D2FC1" w:rsidP="006D2FC1">
      <w:pPr>
        <w:pStyle w:val="1"/>
        <w:shd w:val="clear" w:color="auto" w:fill="auto"/>
        <w:tabs>
          <w:tab w:val="left" w:pos="1038"/>
        </w:tabs>
        <w:spacing w:before="0" w:line="240" w:lineRule="auto"/>
        <w:ind w:right="40"/>
        <w:rPr>
          <w:b/>
          <w:sz w:val="24"/>
          <w:szCs w:val="24"/>
        </w:rPr>
      </w:pPr>
      <w:r w:rsidRPr="00FF0856">
        <w:rPr>
          <w:b/>
          <w:sz w:val="24"/>
          <w:szCs w:val="24"/>
        </w:rPr>
        <w:t>Сведения</w:t>
      </w:r>
    </w:p>
    <w:p w:rsidR="006D2FC1" w:rsidRDefault="006D2FC1" w:rsidP="006D2FC1">
      <w:pPr>
        <w:pStyle w:val="1"/>
        <w:shd w:val="clear" w:color="auto" w:fill="auto"/>
        <w:tabs>
          <w:tab w:val="left" w:pos="1038"/>
        </w:tabs>
        <w:spacing w:before="0" w:line="240" w:lineRule="auto"/>
        <w:ind w:right="40"/>
        <w:rPr>
          <w:b/>
          <w:sz w:val="24"/>
          <w:szCs w:val="24"/>
        </w:rPr>
      </w:pPr>
      <w:r w:rsidRPr="00FF0856">
        <w:rPr>
          <w:b/>
          <w:sz w:val="24"/>
          <w:szCs w:val="24"/>
        </w:rPr>
        <w:t>об опубликовании МНПА</w:t>
      </w:r>
    </w:p>
    <w:p w:rsidR="006D2FC1" w:rsidRDefault="006D2FC1" w:rsidP="006D2FC1">
      <w:pPr>
        <w:pStyle w:val="1"/>
        <w:shd w:val="clear" w:color="auto" w:fill="auto"/>
        <w:tabs>
          <w:tab w:val="left" w:pos="1038"/>
        </w:tabs>
        <w:spacing w:before="0" w:line="317" w:lineRule="exact"/>
        <w:ind w:right="40"/>
        <w:rPr>
          <w:b/>
        </w:rPr>
      </w:pPr>
    </w:p>
    <w:tbl>
      <w:tblPr>
        <w:tblStyle w:val="a8"/>
        <w:tblW w:w="10485" w:type="dxa"/>
        <w:tblLook w:val="04A0"/>
      </w:tblPr>
      <w:tblGrid>
        <w:gridCol w:w="5871"/>
        <w:gridCol w:w="4614"/>
      </w:tblGrid>
      <w:tr w:rsidR="006D2FC1" w:rsidTr="000B60F9">
        <w:tc>
          <w:tcPr>
            <w:tcW w:w="5871" w:type="dxa"/>
          </w:tcPr>
          <w:p w:rsidR="006D2FC1" w:rsidRPr="00E60590" w:rsidRDefault="006D2FC1" w:rsidP="000B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МНПА</w:t>
            </w:r>
          </w:p>
        </w:tc>
        <w:tc>
          <w:tcPr>
            <w:tcW w:w="4614" w:type="dxa"/>
          </w:tcPr>
          <w:p w:rsidR="006D2FC1" w:rsidRPr="00E60590" w:rsidRDefault="006D2FC1" w:rsidP="000B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Официальное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опубликование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proofErr w:type="spellEnd"/>
          </w:p>
        </w:tc>
      </w:tr>
      <w:tr w:rsidR="006D2FC1" w:rsidTr="000B60F9">
        <w:trPr>
          <w:trHeight w:val="1489"/>
        </w:trPr>
        <w:tc>
          <w:tcPr>
            <w:tcW w:w="5871" w:type="dxa"/>
          </w:tcPr>
          <w:p w:rsidR="006D2FC1" w:rsidRPr="006210C3" w:rsidRDefault="006D2FC1" w:rsidP="000B60F9">
            <w:pPr>
              <w:pStyle w:val="a6"/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0FA5">
              <w:rPr>
                <w:color w:val="000000"/>
                <w:lang w:val="ru-RU"/>
              </w:rPr>
              <w:t xml:space="preserve"> </w:t>
            </w:r>
            <w:r w:rsidRPr="00227B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Постановление </w:t>
            </w:r>
            <w:r w:rsidRPr="00227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 -  </w:t>
            </w:r>
            <w:r w:rsidRPr="00227B3C">
              <w:rPr>
                <w:rFonts w:ascii="Times New Roman" w:hAnsi="Times New Roman" w:cs="Times New Roman"/>
                <w:b/>
                <w:color w:val="181818"/>
                <w:w w:val="105"/>
                <w:sz w:val="24"/>
                <w:szCs w:val="24"/>
                <w:lang w:val="ru-RU"/>
              </w:rPr>
              <w:t xml:space="preserve"> </w:t>
            </w:r>
            <w:r w:rsidRPr="006210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режиме работы </w:t>
            </w:r>
          </w:p>
          <w:p w:rsidR="006D2FC1" w:rsidRPr="006210C3" w:rsidRDefault="006D2FC1" w:rsidP="000B60F9">
            <w:pPr>
              <w:pStyle w:val="a6"/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0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работников аппарата администрации муниципального образования «</w:t>
            </w:r>
            <w:proofErr w:type="spellStart"/>
            <w:r w:rsidRPr="006210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Чародинский</w:t>
            </w:r>
            <w:proofErr w:type="spellEnd"/>
            <w:r w:rsidRPr="006210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район» и его структурных подразделений на период с 30 марта по 3 апреля 2020 г.</w:t>
            </w:r>
          </w:p>
          <w:p w:rsidR="006D2FC1" w:rsidRPr="00A10FA5" w:rsidRDefault="006D2FC1" w:rsidP="000B60F9">
            <w:pPr>
              <w:pStyle w:val="4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b w:val="0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227B3C">
              <w:rPr>
                <w:color w:val="0A0A0A"/>
                <w:w w:val="11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14" w:type="dxa"/>
          </w:tcPr>
          <w:p w:rsidR="006D2FC1" w:rsidRPr="00A10FA5" w:rsidRDefault="006D2FC1" w:rsidP="000B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proofErr w:type="spellStart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МО-Чарода</w:t>
            </w:r>
            <w:proofErr w:type="gramStart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End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6D2FC1" w:rsidRPr="00E60590" w:rsidRDefault="006D2FC1" w:rsidP="000B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D2FC1" w:rsidRDefault="006D2FC1" w:rsidP="006D2FC1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ectPr w:rsidR="006D2FC1" w:rsidSect="00C8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B5D34"/>
    <w:multiLevelType w:val="hybridMultilevel"/>
    <w:tmpl w:val="0CC64E66"/>
    <w:lvl w:ilvl="0" w:tplc="8AD0B6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7232985"/>
    <w:multiLevelType w:val="hybridMultilevel"/>
    <w:tmpl w:val="81FAFD20"/>
    <w:lvl w:ilvl="0" w:tplc="4D0414BA">
      <w:start w:val="1"/>
      <w:numFmt w:val="decimal"/>
      <w:lvlText w:val="%1."/>
      <w:lvlJc w:val="left"/>
      <w:pPr>
        <w:ind w:left="7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FC1"/>
    <w:rsid w:val="000364FB"/>
    <w:rsid w:val="000407C0"/>
    <w:rsid w:val="000B125F"/>
    <w:rsid w:val="000F03C5"/>
    <w:rsid w:val="001104E4"/>
    <w:rsid w:val="001C39F0"/>
    <w:rsid w:val="002E660B"/>
    <w:rsid w:val="0042175D"/>
    <w:rsid w:val="00454E1C"/>
    <w:rsid w:val="004A19D3"/>
    <w:rsid w:val="005D6720"/>
    <w:rsid w:val="006D2FC1"/>
    <w:rsid w:val="00790875"/>
    <w:rsid w:val="007B0435"/>
    <w:rsid w:val="007B68F1"/>
    <w:rsid w:val="007D2FA6"/>
    <w:rsid w:val="009744CA"/>
    <w:rsid w:val="009F0D34"/>
    <w:rsid w:val="00BC0C92"/>
    <w:rsid w:val="00BE7754"/>
    <w:rsid w:val="00C426C9"/>
    <w:rsid w:val="00C652FF"/>
    <w:rsid w:val="00C87AE1"/>
    <w:rsid w:val="00D631CE"/>
    <w:rsid w:val="00E275A2"/>
    <w:rsid w:val="00F3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D2F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D2FC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6D2FC1"/>
    <w:pPr>
      <w:widowControl w:val="0"/>
      <w:shd w:val="clear" w:color="auto" w:fill="FFFFFF"/>
      <w:spacing w:before="120" w:after="0" w:line="79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6D2FC1"/>
    <w:pPr>
      <w:widowControl w:val="0"/>
      <w:shd w:val="clear" w:color="auto" w:fill="FFFFFF"/>
      <w:spacing w:before="300" w:after="0" w:line="33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nhideWhenUsed/>
    <w:rsid w:val="006D2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D2FC1"/>
  </w:style>
  <w:style w:type="paragraph" w:styleId="a6">
    <w:name w:val="No Spacing"/>
    <w:link w:val="a7"/>
    <w:qFormat/>
    <w:rsid w:val="006D2FC1"/>
    <w:pPr>
      <w:spacing w:after="0" w:line="240" w:lineRule="auto"/>
    </w:pPr>
  </w:style>
  <w:style w:type="character" w:customStyle="1" w:styleId="a7">
    <w:name w:val="Без интервала Знак"/>
    <w:link w:val="a6"/>
    <w:rsid w:val="006D2FC1"/>
  </w:style>
  <w:style w:type="table" w:styleId="a8">
    <w:name w:val="Table Grid"/>
    <w:basedOn w:val="a1"/>
    <w:uiPriority w:val="59"/>
    <w:rsid w:val="006D2FC1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</dc:creator>
  <cp:lastModifiedBy>Земфира</cp:lastModifiedBy>
  <cp:revision>1</cp:revision>
  <dcterms:created xsi:type="dcterms:W3CDTF">2020-04-06T08:32:00Z</dcterms:created>
  <dcterms:modified xsi:type="dcterms:W3CDTF">2020-04-06T08:33:00Z</dcterms:modified>
</cp:coreProperties>
</file>