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EB" w:rsidRPr="000872EB" w:rsidRDefault="000872EB" w:rsidP="000872EB">
      <w:pPr>
        <w:spacing w:after="0" w:line="240" w:lineRule="auto"/>
        <w:rPr>
          <w:rFonts w:ascii="Arial" w:eastAsia="Times New Roman" w:hAnsi="Arial" w:cs="Arial"/>
          <w:color w:val="337FBD"/>
          <w:sz w:val="18"/>
          <w:szCs w:val="18"/>
          <w:lang w:eastAsia="ru-RU"/>
        </w:rPr>
      </w:pPr>
      <w:bookmarkStart w:id="0" w:name="_GoBack"/>
      <w:r w:rsidRPr="000872EB">
        <w:rPr>
          <w:rFonts w:ascii="Arial" w:eastAsia="Times New Roman" w:hAnsi="Arial" w:cs="Arial"/>
          <w:color w:val="337FBD"/>
          <w:sz w:val="18"/>
          <w:szCs w:val="18"/>
          <w:lang w:eastAsia="ru-RU"/>
        </w:rPr>
        <w:t>В какой срок после снегопада должен быть убран снег с проезжей части дорог иликвидирована гололедица?</w:t>
      </w:r>
    </w:p>
    <w:bookmarkEnd w:id="0"/>
    <w:p w:rsidR="000872EB" w:rsidRPr="000872EB" w:rsidRDefault="000872EB" w:rsidP="000872EB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872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Сроки устранения заснеженности и зимней скользкости на проезжей части дорог и улиц регламентированы в разделе 8 «ГОСТ </w:t>
      </w:r>
      <w:proofErr w:type="gramStart"/>
      <w:r w:rsidRPr="000872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gramEnd"/>
      <w:r w:rsidRPr="000872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</w:t>
      </w:r>
      <w:proofErr w:type="gramStart"/>
      <w:r w:rsidRPr="000872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утвержденном</w:t>
      </w:r>
      <w:proofErr w:type="gramEnd"/>
      <w:r w:rsidRPr="000872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приказом </w:t>
      </w:r>
      <w:proofErr w:type="spellStart"/>
      <w:r w:rsidRPr="000872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Росстандарта</w:t>
      </w:r>
      <w:proofErr w:type="spellEnd"/>
      <w:r w:rsidRPr="000872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 26.09.2017 № 1245-ст.</w:t>
      </w:r>
      <w:r w:rsidRPr="000872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Согласно ГОСТ Р 50597-2017 устранение рыхлого и талого снега, зимней скользкости на проезжей части дорог происходит в течени</w:t>
      </w:r>
      <w:proofErr w:type="gramStart"/>
      <w:r w:rsidRPr="000872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proofErr w:type="gramEnd"/>
      <w:r w:rsidRPr="000872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4-12 часов после окончания снегопада, в зависимости от категории дорог. На дорогах обычного типа (не скоростная дорога) уборка осуществляется в течени</w:t>
      </w:r>
      <w:proofErr w:type="gramStart"/>
      <w:r w:rsidRPr="000872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proofErr w:type="gramEnd"/>
      <w:r w:rsidRPr="000872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5-12 часов после окончания снегопада.</w:t>
      </w:r>
      <w:r w:rsidRPr="000872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Работы по очистке от снега и наледи тротуаров, служебных проходов, мостовых сооружений, пешеходных, велосипедных дорожек и на остановочных пунктах должны производиться в течени</w:t>
      </w:r>
      <w:proofErr w:type="gramStart"/>
      <w:r w:rsidRPr="000872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proofErr w:type="gramEnd"/>
      <w:r w:rsidRPr="000872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1-3 часов с момента окончания снегопада, зимней скользкости в течении 12-24 часов в зависимости от интенсивности движения пешеходов.</w:t>
      </w:r>
      <w:r w:rsidRPr="000872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За несоблюдение требований по обеспечению безопасности дорожного движения при содержании дорог, непринятии мер по своевременному устранению помех в дорожном движении предусмотрена административная ответственность по части 1 статьи 12.34 Кодекса Российской Федерации об административных правонарушениях.</w:t>
      </w:r>
      <w:r w:rsidRPr="000872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Для должностных лиц, ответственных за состояние дорог, предусмотрен штраф в размере от 20 тысяч до 30 тысяч рублей, для юридических лиц - от 200 тысяч до 300 тысяч рублей.</w:t>
      </w:r>
    </w:p>
    <w:p w:rsidR="00CC756B" w:rsidRDefault="00CC756B"/>
    <w:sectPr w:rsidR="00CC7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83"/>
    <w:rsid w:val="000872EB"/>
    <w:rsid w:val="001E6083"/>
    <w:rsid w:val="00C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2020-02-06T08:36:00Z</dcterms:created>
  <dcterms:modified xsi:type="dcterms:W3CDTF">2020-02-06T08:36:00Z</dcterms:modified>
</cp:coreProperties>
</file>