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B6D" w:rsidRPr="00960B6D" w:rsidRDefault="00960B6D" w:rsidP="00960B6D">
      <w:bookmarkStart w:id="0" w:name="_GoBack"/>
      <w:r w:rsidRPr="00960B6D">
        <w:rPr>
          <w:b/>
          <w:bCs/>
        </w:rPr>
        <w:t>Какие нотариальные действия с 1 сентября 2019 года не могут совершать чиновники?</w:t>
      </w:r>
    </w:p>
    <w:bookmarkEnd w:id="0"/>
    <w:p w:rsidR="00960B6D" w:rsidRPr="00960B6D" w:rsidRDefault="00960B6D" w:rsidP="00960B6D">
      <w:r w:rsidRPr="00960B6D">
        <w:t>С 1 сентября 2019 года вступает в силу Федеральный закон от 26.07.2019 N 226-ФЗ, который уточнил перечень нотариальных действий, совершаемых должностными лицами местного самоуправления, и круг таких лиц.</w:t>
      </w:r>
    </w:p>
    <w:p w:rsidR="00960B6D" w:rsidRPr="00960B6D" w:rsidRDefault="00960B6D" w:rsidP="00960B6D">
      <w:r w:rsidRPr="00960B6D">
        <w:t>Теперь закон разрешает совершать нотариальные действия главам органов местного самоуправления, в том числе городских и муниципальных округов, но только тех, где не только нет нотариуса, но и при этом нотариальная палата региона не утвердила график выезда нотариуса для обслуживания этого населенного пункта.</w:t>
      </w:r>
    </w:p>
    <w:p w:rsidR="00960B6D" w:rsidRPr="00960B6D" w:rsidRDefault="00960B6D" w:rsidP="00960B6D">
      <w:r w:rsidRPr="00960B6D">
        <w:t>При этом указанные лица смогут выполнять только простые нотариальные действия, не требующие специальных знаний и высокой юридической квалификации (в частности, удостоверение доверенностей, верности копий документов или подписи и т.п.). Эти услуги будут доступны только местным жителям, зарегистрированным на данных территориях. Из компетенции должностных лиц выводятся составление завещаний всех видов, наследственных договоров и ряда иных сложных и значимых документов.</w:t>
      </w:r>
    </w:p>
    <w:p w:rsidR="00960B6D" w:rsidRPr="00960B6D" w:rsidRDefault="00960B6D" w:rsidP="00960B6D">
      <w:r w:rsidRPr="00960B6D">
        <w:t xml:space="preserve">Кроме того, согласно закону, сведения о тех нотариальных действиях, которые </w:t>
      </w:r>
      <w:proofErr w:type="gramStart"/>
      <w:r w:rsidRPr="00960B6D">
        <w:t>совершают должностные лица местных администраций в четко определенные сроки должны</w:t>
      </w:r>
      <w:proofErr w:type="gramEnd"/>
      <w:r w:rsidRPr="00960B6D">
        <w:t xml:space="preserve"> поступать в нотариальную палату региона, где они вносятся в реестры информационной системы нотариата.</w:t>
      </w:r>
    </w:p>
    <w:p w:rsidR="00960B6D" w:rsidRPr="00960B6D" w:rsidRDefault="00960B6D" w:rsidP="00960B6D">
      <w:r w:rsidRPr="00960B6D">
        <w:t>Если нотариуса нет в шаговой доступности, но возникла необходимость обратиться за помощью в нотариальную контору, граждане могут либо приехать в населенный пункт, где она расположена, либо ждать выезда нотариуса, который совершает их с определенной периодичностью.</w:t>
      </w:r>
    </w:p>
    <w:p w:rsidR="00254512" w:rsidRDefault="00254512"/>
    <w:sectPr w:rsidR="002545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FBC"/>
    <w:rsid w:val="00254512"/>
    <w:rsid w:val="006A4FBC"/>
    <w:rsid w:val="00960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1354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Ашура</dc:creator>
  <cp:keywords/>
  <dc:description/>
  <cp:lastModifiedBy>Ашура</cp:lastModifiedBy>
  <cp:revision>2</cp:revision>
  <dcterms:created xsi:type="dcterms:W3CDTF">2019-10-10T11:42:00Z</dcterms:created>
  <dcterms:modified xsi:type="dcterms:W3CDTF">2019-10-10T11:42:00Z</dcterms:modified>
</cp:coreProperties>
</file>