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1A3" w:rsidRPr="00CD41A3" w:rsidRDefault="00CD41A3" w:rsidP="00CD41A3">
      <w:bookmarkStart w:id="0" w:name="_GoBack"/>
      <w:r w:rsidRPr="00CD41A3">
        <w:rPr>
          <w:b/>
          <w:bCs/>
        </w:rPr>
        <w:t>Изменены правила организованной перевозки детей</w:t>
      </w:r>
    </w:p>
    <w:bookmarkEnd w:id="0"/>
    <w:p w:rsidR="00CD41A3" w:rsidRPr="00CD41A3" w:rsidRDefault="00CD41A3" w:rsidP="00CD41A3">
      <w:r w:rsidRPr="00CD41A3">
        <w:t>Постановлением Правительства РФ от 13.09.2019 N 1196 внесены изменения в Правила организованной перевозки группы детей автобусами, утвержденные постановлением Правительства РФ от 17.12.2013 N 1177. </w:t>
      </w:r>
      <w:r w:rsidRPr="00CD41A3">
        <w:br/>
        <w:t>Установлено обязательное наличие и использование при перевозке ремней безопасности для всех пассажиров.</w:t>
      </w:r>
    </w:p>
    <w:p w:rsidR="00CD41A3" w:rsidRPr="00CD41A3" w:rsidRDefault="00CD41A3" w:rsidP="00CD41A3">
      <w:r w:rsidRPr="00CD41A3">
        <w:t>Уточнены требования к документам, которые должны иметь дети и сопровождающие их лица.</w:t>
      </w:r>
      <w:r w:rsidRPr="00CD41A3">
        <w:br/>
      </w:r>
      <w:proofErr w:type="gramStart"/>
      <w:r w:rsidRPr="00CD41A3">
        <w:t xml:space="preserve">В частности, указано, что ответственный за организованную перевозку группы детей и координацию действий водителей при многодневных поездках обязан иметь при себе список мест размещения для детей на отдых в ночное время, содержащий также наименование </w:t>
      </w:r>
      <w:proofErr w:type="spellStart"/>
      <w:r w:rsidRPr="00CD41A3">
        <w:t>юрлица</w:t>
      </w:r>
      <w:proofErr w:type="spellEnd"/>
      <w:r w:rsidRPr="00CD41A3">
        <w:t xml:space="preserve"> или ФИО ИП, размещающих детей на отдых в ночное время или осуществляющих деятельность в области оказания гостиничных услуг, либо реестровый номер осуществляющего организацию перевозки туроператора</w:t>
      </w:r>
      <w:proofErr w:type="gramEnd"/>
      <w:r w:rsidRPr="00CD41A3">
        <w:t xml:space="preserve"> в едином федеральном реестре туроператоров.</w:t>
      </w:r>
    </w:p>
    <w:p w:rsidR="00CD41A3" w:rsidRPr="00CD41A3" w:rsidRDefault="00CD41A3" w:rsidP="00CD41A3">
      <w:r w:rsidRPr="00CD41A3">
        <w:t>Установлено, что назначенный сопровождающий обязан перед началом движения автобуса убедиться, что дети пристегнуты ремнями безопасности, контролировать использование ими ремней безопасности в пути следования, обеспечивать порядок в салоне, не допуская подъем детей с мест и передвижение их по салону во время движения.</w:t>
      </w:r>
    </w:p>
    <w:p w:rsidR="00CD41A3" w:rsidRPr="00CD41A3" w:rsidRDefault="00CD41A3" w:rsidP="00CD41A3">
      <w:r w:rsidRPr="00CD41A3">
        <w:t>Назначенный сопровождающий также обязан выполнять требования руководителя организации или индивидуального предпринимателя - фрахтователя, доведенные до сопровождающего при проведении с ним инструктажа перед организованной перевозкой группы детей. </w:t>
      </w:r>
      <w:r w:rsidRPr="00CD41A3">
        <w:br/>
        <w:t>Организованная перевозка группы детей без назначенных сопровождающих не допускается</w:t>
      </w:r>
    </w:p>
    <w:p w:rsidR="008E4BBA" w:rsidRDefault="008E4BBA"/>
    <w:sectPr w:rsidR="008E4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DB"/>
    <w:rsid w:val="008E4BBA"/>
    <w:rsid w:val="00B770DB"/>
    <w:rsid w:val="00CD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2019-10-10T11:21:00Z</dcterms:created>
  <dcterms:modified xsi:type="dcterms:W3CDTF">2019-10-10T11:21:00Z</dcterms:modified>
</cp:coreProperties>
</file>