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62E" w:rsidRPr="00F1773F" w:rsidRDefault="002C062E" w:rsidP="002C062E">
      <w:pPr>
        <w:ind w:left="3960"/>
        <w:jc w:val="center"/>
        <w:rPr>
          <w:b/>
          <w:bCs/>
          <w:sz w:val="26"/>
          <w:szCs w:val="26"/>
        </w:rPr>
      </w:pPr>
      <w:r w:rsidRPr="00F1773F">
        <w:rPr>
          <w:b/>
          <w:bCs/>
          <w:sz w:val="26"/>
          <w:szCs w:val="26"/>
        </w:rPr>
        <w:t>УТВЕРЖДЕН</w:t>
      </w:r>
    </w:p>
    <w:p w:rsidR="002C062E" w:rsidRPr="00F1773F" w:rsidRDefault="002C062E" w:rsidP="002C062E">
      <w:pPr>
        <w:ind w:left="3960"/>
        <w:jc w:val="center"/>
        <w:rPr>
          <w:sz w:val="26"/>
          <w:szCs w:val="26"/>
        </w:rPr>
      </w:pPr>
      <w:proofErr w:type="gramStart"/>
      <w:r w:rsidRPr="00F1773F">
        <w:rPr>
          <w:sz w:val="26"/>
          <w:szCs w:val="26"/>
        </w:rPr>
        <w:t>распоряжением</w:t>
      </w:r>
      <w:proofErr w:type="gramEnd"/>
      <w:r w:rsidRPr="00F1773F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F1773F">
        <w:rPr>
          <w:sz w:val="26"/>
          <w:szCs w:val="26"/>
        </w:rPr>
        <w:t>дминистрации</w:t>
      </w:r>
    </w:p>
    <w:p w:rsidR="002C062E" w:rsidRPr="00F1773F" w:rsidRDefault="002C062E" w:rsidP="002C062E">
      <w:pPr>
        <w:ind w:left="3960"/>
        <w:jc w:val="center"/>
        <w:rPr>
          <w:sz w:val="26"/>
          <w:szCs w:val="26"/>
        </w:rPr>
      </w:pPr>
      <w:proofErr w:type="gramStart"/>
      <w:r w:rsidRPr="00F1773F">
        <w:rPr>
          <w:sz w:val="26"/>
          <w:szCs w:val="26"/>
        </w:rPr>
        <w:t>муниципального</w:t>
      </w:r>
      <w:proofErr w:type="gramEnd"/>
      <w:r w:rsidRPr="00F1773F">
        <w:rPr>
          <w:sz w:val="26"/>
          <w:szCs w:val="26"/>
        </w:rPr>
        <w:t xml:space="preserve"> образования</w:t>
      </w:r>
    </w:p>
    <w:p w:rsidR="002C062E" w:rsidRPr="00F1773F" w:rsidRDefault="002C062E" w:rsidP="002C062E">
      <w:pPr>
        <w:ind w:left="3960"/>
        <w:jc w:val="center"/>
        <w:rPr>
          <w:sz w:val="26"/>
          <w:szCs w:val="26"/>
        </w:rPr>
      </w:pPr>
      <w:r w:rsidRPr="00F1773F">
        <w:rPr>
          <w:sz w:val="26"/>
          <w:szCs w:val="26"/>
        </w:rPr>
        <w:t>«</w:t>
      </w:r>
      <w:proofErr w:type="spellStart"/>
      <w:r w:rsidRPr="00F1773F">
        <w:rPr>
          <w:sz w:val="26"/>
          <w:szCs w:val="26"/>
        </w:rPr>
        <w:t>Чародинский</w:t>
      </w:r>
      <w:proofErr w:type="spellEnd"/>
      <w:r w:rsidRPr="00F1773F">
        <w:rPr>
          <w:sz w:val="26"/>
          <w:szCs w:val="26"/>
        </w:rPr>
        <w:t xml:space="preserve"> район»</w:t>
      </w:r>
    </w:p>
    <w:p w:rsidR="002C062E" w:rsidRPr="00F1773F" w:rsidRDefault="002C062E" w:rsidP="002C062E">
      <w:pPr>
        <w:ind w:left="3960"/>
        <w:jc w:val="center"/>
        <w:rPr>
          <w:sz w:val="26"/>
          <w:szCs w:val="26"/>
        </w:rPr>
      </w:pPr>
      <w:proofErr w:type="gramStart"/>
      <w:r w:rsidRPr="00F1773F">
        <w:rPr>
          <w:sz w:val="26"/>
          <w:szCs w:val="26"/>
        </w:rPr>
        <w:t>от</w:t>
      </w:r>
      <w:proofErr w:type="gramEnd"/>
      <w:r w:rsidRPr="00F1773F">
        <w:rPr>
          <w:sz w:val="26"/>
          <w:szCs w:val="26"/>
        </w:rPr>
        <w:t xml:space="preserve"> 27 октября 2017 г.</w:t>
      </w:r>
    </w:p>
    <w:p w:rsidR="002C062E" w:rsidRDefault="002C062E" w:rsidP="002C062E">
      <w:pPr>
        <w:ind w:left="3960"/>
        <w:jc w:val="center"/>
        <w:rPr>
          <w:sz w:val="28"/>
          <w:szCs w:val="28"/>
        </w:rPr>
      </w:pPr>
      <w:r w:rsidRPr="00F1773F">
        <w:rPr>
          <w:sz w:val="26"/>
          <w:szCs w:val="26"/>
        </w:rPr>
        <w:t>№ 44-</w:t>
      </w:r>
      <w:r>
        <w:rPr>
          <w:sz w:val="26"/>
          <w:szCs w:val="26"/>
        </w:rPr>
        <w:t>в</w:t>
      </w:r>
      <w:r w:rsidRPr="00F1773F">
        <w:rPr>
          <w:sz w:val="26"/>
          <w:szCs w:val="26"/>
        </w:rPr>
        <w:t>-р</w:t>
      </w:r>
    </w:p>
    <w:p w:rsidR="002C062E" w:rsidRPr="00B919CC" w:rsidRDefault="002C062E" w:rsidP="002C062E">
      <w:pPr>
        <w:ind w:left="3960"/>
        <w:jc w:val="center"/>
        <w:rPr>
          <w:b/>
          <w:bCs/>
          <w:sz w:val="28"/>
          <w:szCs w:val="36"/>
        </w:rPr>
      </w:pPr>
    </w:p>
    <w:p w:rsidR="002C062E" w:rsidRDefault="002C062E" w:rsidP="002C062E">
      <w:pPr>
        <w:pStyle w:val="a7"/>
        <w:jc w:val="center"/>
        <w:rPr>
          <w:rStyle w:val="a6"/>
          <w:rFonts w:ascii="Times New Roman" w:hAnsi="Times New Roman"/>
          <w:sz w:val="28"/>
          <w:szCs w:val="28"/>
        </w:rPr>
      </w:pPr>
      <w:r w:rsidRPr="006A7548">
        <w:rPr>
          <w:rStyle w:val="a6"/>
          <w:rFonts w:ascii="Times New Roman" w:hAnsi="Times New Roman"/>
          <w:sz w:val="28"/>
          <w:szCs w:val="28"/>
        </w:rPr>
        <w:t>С О С Т А В</w:t>
      </w:r>
    </w:p>
    <w:p w:rsidR="002C062E" w:rsidRPr="00F1773F" w:rsidRDefault="002C062E" w:rsidP="002C062E">
      <w:pPr>
        <w:pStyle w:val="a7"/>
        <w:jc w:val="center"/>
        <w:rPr>
          <w:rStyle w:val="a6"/>
          <w:rFonts w:ascii="Times New Roman" w:hAnsi="Times New Roman"/>
          <w:sz w:val="20"/>
          <w:szCs w:val="28"/>
        </w:rPr>
      </w:pPr>
    </w:p>
    <w:p w:rsidR="002C062E" w:rsidRDefault="002C062E" w:rsidP="002C062E">
      <w:pPr>
        <w:pStyle w:val="a7"/>
        <w:jc w:val="center"/>
        <w:rPr>
          <w:rStyle w:val="a6"/>
          <w:rFonts w:ascii="Times New Roman" w:hAnsi="Times New Roman"/>
          <w:sz w:val="28"/>
          <w:szCs w:val="28"/>
        </w:rPr>
      </w:pPr>
      <w:r w:rsidRPr="00BF6717">
        <w:rPr>
          <w:rFonts w:ascii="Times New Roman" w:hAnsi="Times New Roman"/>
          <w:b/>
          <w:sz w:val="28"/>
          <w:szCs w:val="28"/>
          <w:lang w:bidi="ru-RU"/>
        </w:rPr>
        <w:t xml:space="preserve">Общественной комиссии </w:t>
      </w:r>
      <w:hyperlink r:id="rId4" w:history="1">
        <w:r w:rsidRPr="00BF6717">
          <w:rPr>
            <w:rFonts w:ascii="Times New Roman" w:hAnsi="Times New Roman"/>
            <w:b/>
            <w:sz w:val="28"/>
            <w:szCs w:val="28"/>
          </w:rPr>
          <w:t>муниципального образования «</w:t>
        </w:r>
        <w:proofErr w:type="spellStart"/>
        <w:r w:rsidRPr="00BF6717">
          <w:rPr>
            <w:rFonts w:ascii="Times New Roman" w:hAnsi="Times New Roman"/>
            <w:b/>
            <w:sz w:val="28"/>
            <w:szCs w:val="28"/>
          </w:rPr>
          <w:t>Чародинский</w:t>
        </w:r>
        <w:proofErr w:type="spellEnd"/>
        <w:r w:rsidRPr="00BF6717">
          <w:rPr>
            <w:rFonts w:ascii="Times New Roman" w:hAnsi="Times New Roman"/>
            <w:b/>
            <w:sz w:val="28"/>
            <w:szCs w:val="28"/>
          </w:rPr>
          <w:t xml:space="preserve"> район»</w:t>
        </w:r>
      </w:hyperlink>
      <w:r w:rsidRPr="00BF6717">
        <w:rPr>
          <w:rFonts w:ascii="Times New Roman" w:hAnsi="Times New Roman"/>
          <w:b/>
          <w:sz w:val="28"/>
          <w:szCs w:val="28"/>
        </w:rPr>
        <w:t xml:space="preserve"> </w:t>
      </w:r>
      <w:r w:rsidRPr="00BF6717">
        <w:rPr>
          <w:rFonts w:ascii="Times New Roman" w:hAnsi="Times New Roman"/>
          <w:b/>
          <w:sz w:val="28"/>
          <w:szCs w:val="28"/>
          <w:lang w:bidi="ru-RU"/>
        </w:rPr>
        <w:t xml:space="preserve">по обеспечению реализации </w:t>
      </w:r>
      <w:r w:rsidRPr="00BF6717">
        <w:rPr>
          <w:rFonts w:ascii="Times New Roman" w:hAnsi="Times New Roman"/>
          <w:b/>
          <w:sz w:val="28"/>
          <w:lang w:bidi="ru-RU"/>
        </w:rPr>
        <w:t>приоритетного проекта</w:t>
      </w:r>
      <w:r w:rsidRPr="00BF6717">
        <w:rPr>
          <w:rFonts w:ascii="Times New Roman" w:hAnsi="Times New Roman"/>
          <w:b/>
          <w:sz w:val="28"/>
          <w:szCs w:val="28"/>
          <w:lang w:bidi="ru-RU"/>
        </w:rPr>
        <w:t xml:space="preserve"> «Формирование современной городской среды» </w:t>
      </w:r>
      <w:hyperlink r:id="rId5" w:history="1">
        <w:r w:rsidRPr="00BF6717">
          <w:rPr>
            <w:rFonts w:ascii="Times New Roman" w:hAnsi="Times New Roman"/>
            <w:b/>
            <w:sz w:val="28"/>
            <w:szCs w:val="28"/>
          </w:rPr>
          <w:t>на территории муниципального образования «</w:t>
        </w:r>
        <w:proofErr w:type="spellStart"/>
        <w:r w:rsidRPr="00BF6717">
          <w:rPr>
            <w:rFonts w:ascii="Times New Roman" w:hAnsi="Times New Roman"/>
            <w:b/>
            <w:sz w:val="28"/>
            <w:szCs w:val="28"/>
          </w:rPr>
          <w:t>Чародинский</w:t>
        </w:r>
        <w:proofErr w:type="spellEnd"/>
        <w:r w:rsidRPr="00BF6717">
          <w:rPr>
            <w:rFonts w:ascii="Times New Roman" w:hAnsi="Times New Roman"/>
            <w:b/>
            <w:sz w:val="28"/>
            <w:szCs w:val="28"/>
          </w:rPr>
          <w:t xml:space="preserve"> район»</w:t>
        </w:r>
      </w:hyperlink>
    </w:p>
    <w:p w:rsidR="002C062E" w:rsidRPr="00F1773F" w:rsidRDefault="002C062E" w:rsidP="002C062E">
      <w:pPr>
        <w:pStyle w:val="a7"/>
        <w:jc w:val="center"/>
        <w:rPr>
          <w:rFonts w:ascii="Times New Roman" w:hAnsi="Times New Roman"/>
          <w:sz w:val="20"/>
          <w:szCs w:val="24"/>
        </w:rPr>
      </w:pPr>
    </w:p>
    <w:p w:rsidR="002C062E" w:rsidRPr="00083DB5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Хизриев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А.М. – председатель Собрания депутатов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район», председатель </w:t>
      </w:r>
      <w:r w:rsidRPr="00083DB5">
        <w:rPr>
          <w:rFonts w:ascii="Times New Roman" w:hAnsi="Times New Roman"/>
          <w:sz w:val="28"/>
          <w:szCs w:val="28"/>
          <w:lang w:bidi="ru-RU"/>
        </w:rPr>
        <w:t xml:space="preserve">Общественной комиссии </w:t>
      </w:r>
      <w:hyperlink r:id="rId6" w:history="1">
        <w:r w:rsidRPr="00083DB5">
          <w:rPr>
            <w:rFonts w:ascii="Times New Roman" w:hAnsi="Times New Roman"/>
            <w:sz w:val="28"/>
            <w:szCs w:val="28"/>
          </w:rPr>
          <w:t>муниципального образования «</w:t>
        </w:r>
        <w:proofErr w:type="spellStart"/>
        <w:r w:rsidRPr="00083DB5">
          <w:rPr>
            <w:rFonts w:ascii="Times New Roman" w:hAnsi="Times New Roman"/>
            <w:sz w:val="28"/>
            <w:szCs w:val="28"/>
          </w:rPr>
          <w:t>Чародинский</w:t>
        </w:r>
        <w:proofErr w:type="spellEnd"/>
        <w:r w:rsidRPr="00083DB5">
          <w:rPr>
            <w:rFonts w:ascii="Times New Roman" w:hAnsi="Times New Roman"/>
            <w:sz w:val="28"/>
            <w:szCs w:val="28"/>
          </w:rPr>
          <w:t xml:space="preserve"> район»</w:t>
        </w:r>
      </w:hyperlink>
      <w:r w:rsidRPr="00083DB5">
        <w:rPr>
          <w:rFonts w:ascii="Times New Roman" w:hAnsi="Times New Roman"/>
          <w:sz w:val="28"/>
          <w:szCs w:val="28"/>
        </w:rPr>
        <w:t xml:space="preserve"> </w:t>
      </w:r>
      <w:r w:rsidRPr="00083DB5">
        <w:rPr>
          <w:rFonts w:ascii="Times New Roman" w:hAnsi="Times New Roman"/>
          <w:sz w:val="28"/>
          <w:szCs w:val="28"/>
          <w:lang w:bidi="ru-RU"/>
        </w:rPr>
        <w:t xml:space="preserve">по обеспечению реализации </w:t>
      </w:r>
      <w:r w:rsidRPr="00083DB5">
        <w:rPr>
          <w:rFonts w:ascii="Times New Roman" w:hAnsi="Times New Roman"/>
          <w:sz w:val="28"/>
          <w:lang w:bidi="ru-RU"/>
        </w:rPr>
        <w:t>приоритетного проекта</w:t>
      </w:r>
      <w:r w:rsidRPr="00083DB5">
        <w:rPr>
          <w:rFonts w:ascii="Times New Roman" w:hAnsi="Times New Roman"/>
          <w:sz w:val="28"/>
          <w:szCs w:val="28"/>
          <w:lang w:bidi="ru-RU"/>
        </w:rPr>
        <w:t xml:space="preserve"> «Формирование современной городской среды» </w:t>
      </w:r>
      <w:hyperlink r:id="rId7" w:history="1">
        <w:r w:rsidRPr="00083DB5">
          <w:rPr>
            <w:rFonts w:ascii="Times New Roman" w:hAnsi="Times New Roman"/>
            <w:sz w:val="28"/>
            <w:szCs w:val="28"/>
          </w:rPr>
          <w:t>на территории муниципального образования «</w:t>
        </w:r>
        <w:proofErr w:type="spellStart"/>
        <w:r w:rsidRPr="00083DB5">
          <w:rPr>
            <w:rFonts w:ascii="Times New Roman" w:hAnsi="Times New Roman"/>
            <w:sz w:val="28"/>
            <w:szCs w:val="28"/>
          </w:rPr>
          <w:t>Чародинский</w:t>
        </w:r>
        <w:proofErr w:type="spellEnd"/>
        <w:r w:rsidRPr="00083DB5">
          <w:rPr>
            <w:rFonts w:ascii="Times New Roman" w:hAnsi="Times New Roman"/>
            <w:sz w:val="28"/>
            <w:szCs w:val="28"/>
          </w:rPr>
          <w:t xml:space="preserve"> район»</w:t>
        </w:r>
      </w:hyperlink>
      <w:r w:rsidRPr="00083DB5">
        <w:rPr>
          <w:rFonts w:ascii="Times New Roman" w:hAnsi="Times New Roman"/>
        </w:rPr>
        <w:t xml:space="preserve"> 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(далее – </w:t>
      </w:r>
      <w:r w:rsidRPr="00083DB5">
        <w:rPr>
          <w:rFonts w:ascii="Times New Roman" w:hAnsi="Times New Roman"/>
          <w:sz w:val="28"/>
          <w:szCs w:val="28"/>
          <w:lang w:bidi="ru-RU"/>
        </w:rPr>
        <w:t>Общественн</w:t>
      </w:r>
      <w:r>
        <w:rPr>
          <w:rFonts w:ascii="Times New Roman" w:hAnsi="Times New Roman"/>
          <w:sz w:val="28"/>
          <w:szCs w:val="28"/>
          <w:lang w:bidi="ru-RU"/>
        </w:rPr>
        <w:t>ая</w:t>
      </w:r>
      <w:r w:rsidRPr="00083DB5">
        <w:rPr>
          <w:rFonts w:ascii="Times New Roman" w:hAnsi="Times New Roman"/>
          <w:sz w:val="28"/>
          <w:szCs w:val="28"/>
          <w:lang w:bidi="ru-RU"/>
        </w:rPr>
        <w:t xml:space="preserve"> комисси</w:t>
      </w:r>
      <w:r>
        <w:rPr>
          <w:rFonts w:ascii="Times New Roman" w:hAnsi="Times New Roman"/>
          <w:sz w:val="28"/>
          <w:szCs w:val="28"/>
          <w:lang w:bidi="ru-RU"/>
        </w:rPr>
        <w:t>я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>);</w:t>
      </w:r>
    </w:p>
    <w:p w:rsidR="002C062E" w:rsidRPr="00083DB5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083DB5">
        <w:rPr>
          <w:rStyle w:val="a6"/>
          <w:rFonts w:ascii="Times New Roman" w:hAnsi="Times New Roman"/>
          <w:b w:val="0"/>
          <w:sz w:val="28"/>
          <w:szCs w:val="28"/>
        </w:rPr>
        <w:t>Магомедов Р.И. – заместитель главы администрации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район», заместитель председателя </w:t>
      </w:r>
      <w:r>
        <w:rPr>
          <w:rStyle w:val="a6"/>
          <w:rFonts w:ascii="Times New Roman" w:hAnsi="Times New Roman"/>
          <w:b w:val="0"/>
          <w:sz w:val="28"/>
          <w:szCs w:val="28"/>
        </w:rPr>
        <w:t>Общественной к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>омиссии;</w:t>
      </w:r>
    </w:p>
    <w:p w:rsidR="002C062E" w:rsidRPr="00083DB5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083DB5">
        <w:rPr>
          <w:rStyle w:val="a6"/>
          <w:rFonts w:ascii="Times New Roman" w:hAnsi="Times New Roman"/>
          <w:b w:val="0"/>
          <w:sz w:val="28"/>
          <w:szCs w:val="28"/>
        </w:rPr>
        <w:t>Кадиев Г.Х.  – начальник отдела сельского хозяйства, экономики и управления муниципальной собственностью администрации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район»;</w:t>
      </w:r>
    </w:p>
    <w:p w:rsidR="002C062E" w:rsidRPr="00083DB5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083DB5">
        <w:rPr>
          <w:rStyle w:val="a6"/>
          <w:rFonts w:ascii="Times New Roman" w:hAnsi="Times New Roman"/>
          <w:b w:val="0"/>
          <w:sz w:val="28"/>
          <w:szCs w:val="28"/>
        </w:rPr>
        <w:t>Омаров А.М. – начальник финансового отдела администрации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район»;</w:t>
      </w:r>
    </w:p>
    <w:p w:rsidR="002C062E" w:rsidRPr="00083DB5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Варисов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Г.Г. – ведущий специалист по вопросам архитектуры и градостроительства администрации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район», секретарь</w:t>
      </w:r>
      <w:r>
        <w:rPr>
          <w:rStyle w:val="a6"/>
          <w:rFonts w:ascii="Times New Roman" w:hAnsi="Times New Roman"/>
          <w:b w:val="0"/>
          <w:sz w:val="28"/>
          <w:szCs w:val="28"/>
        </w:rPr>
        <w:t xml:space="preserve"> Общественной к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>омиссии;</w:t>
      </w:r>
    </w:p>
    <w:p w:rsidR="002C062E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Тинамагомедов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Т.Р. – ведущий специалист по вопросам управления муниципальной собственностью администрации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район»;</w:t>
      </w:r>
    </w:p>
    <w:p w:rsidR="002C062E" w:rsidRDefault="002C062E" w:rsidP="002C062E">
      <w:pPr>
        <w:pStyle w:val="a7"/>
        <w:ind w:firstLine="567"/>
        <w:jc w:val="both"/>
        <w:rPr>
          <w:rFonts w:ascii="Times New Roman" w:hAnsi="Times New Roman"/>
          <w:sz w:val="28"/>
          <w:szCs w:val="26"/>
        </w:rPr>
      </w:pPr>
      <w:r w:rsidRPr="00B36EB9">
        <w:rPr>
          <w:rFonts w:ascii="Times New Roman" w:hAnsi="Times New Roman"/>
          <w:sz w:val="28"/>
          <w:szCs w:val="26"/>
        </w:rPr>
        <w:t>Магомедов</w:t>
      </w:r>
      <w:r>
        <w:rPr>
          <w:rFonts w:ascii="Times New Roman" w:hAnsi="Times New Roman"/>
          <w:sz w:val="28"/>
          <w:szCs w:val="26"/>
        </w:rPr>
        <w:t>а</w:t>
      </w:r>
      <w:r w:rsidRPr="00B36EB9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>З.Д.</w:t>
      </w:r>
      <w:r w:rsidRPr="00B36EB9">
        <w:rPr>
          <w:rFonts w:ascii="Times New Roman" w:hAnsi="Times New Roman"/>
          <w:sz w:val="28"/>
          <w:szCs w:val="26"/>
        </w:rPr>
        <w:t xml:space="preserve"> – 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>ведущий специалист</w:t>
      </w:r>
      <w:r w:rsidRPr="00B36EB9">
        <w:rPr>
          <w:rFonts w:ascii="Times New Roman" w:hAnsi="Times New Roman"/>
          <w:sz w:val="28"/>
          <w:szCs w:val="26"/>
        </w:rPr>
        <w:t xml:space="preserve"> по информационно-техническим вопросам администрации муниципального образования «</w:t>
      </w:r>
      <w:proofErr w:type="spellStart"/>
      <w:r w:rsidRPr="00B36EB9">
        <w:rPr>
          <w:rFonts w:ascii="Times New Roman" w:hAnsi="Times New Roman"/>
          <w:sz w:val="28"/>
          <w:szCs w:val="26"/>
        </w:rPr>
        <w:t>Чародинский</w:t>
      </w:r>
      <w:proofErr w:type="spellEnd"/>
      <w:r w:rsidRPr="00B36EB9">
        <w:rPr>
          <w:rFonts w:ascii="Times New Roman" w:hAnsi="Times New Roman"/>
          <w:sz w:val="28"/>
          <w:szCs w:val="26"/>
        </w:rPr>
        <w:t xml:space="preserve"> район»</w:t>
      </w:r>
      <w:r>
        <w:rPr>
          <w:rFonts w:ascii="Times New Roman" w:hAnsi="Times New Roman"/>
          <w:sz w:val="28"/>
          <w:szCs w:val="26"/>
        </w:rPr>
        <w:t>;</w:t>
      </w:r>
    </w:p>
    <w:p w:rsidR="002C062E" w:rsidRDefault="002C062E" w:rsidP="002C062E">
      <w:pPr>
        <w:pStyle w:val="a7"/>
        <w:ind w:firstLine="56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Магомедова А.И. – главный редактор </w:t>
      </w:r>
      <w:proofErr w:type="spellStart"/>
      <w:r>
        <w:rPr>
          <w:rFonts w:ascii="Times New Roman" w:hAnsi="Times New Roman"/>
          <w:sz w:val="28"/>
          <w:szCs w:val="26"/>
        </w:rPr>
        <w:t>Чародинской</w:t>
      </w:r>
      <w:proofErr w:type="spellEnd"/>
      <w:r>
        <w:rPr>
          <w:rFonts w:ascii="Times New Roman" w:hAnsi="Times New Roman"/>
          <w:sz w:val="28"/>
          <w:szCs w:val="26"/>
        </w:rPr>
        <w:t xml:space="preserve"> районной газеты «ЧАРАДА»;</w:t>
      </w:r>
    </w:p>
    <w:p w:rsidR="002C062E" w:rsidRPr="00B36EB9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Халилова А.И. – </w:t>
      </w:r>
      <w:proofErr w:type="spellStart"/>
      <w:r>
        <w:rPr>
          <w:rFonts w:ascii="Times New Roman" w:hAnsi="Times New Roman"/>
          <w:sz w:val="28"/>
          <w:szCs w:val="26"/>
        </w:rPr>
        <w:t>преседатель</w:t>
      </w:r>
      <w:proofErr w:type="spellEnd"/>
      <w:r>
        <w:rPr>
          <w:rFonts w:ascii="Times New Roman" w:hAnsi="Times New Roman"/>
          <w:sz w:val="28"/>
          <w:szCs w:val="26"/>
        </w:rPr>
        <w:t xml:space="preserve"> Совета женщин 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>депутатов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</w:t>
      </w:r>
      <w:r>
        <w:rPr>
          <w:rStyle w:val="a6"/>
          <w:rFonts w:ascii="Times New Roman" w:hAnsi="Times New Roman"/>
          <w:b w:val="0"/>
          <w:sz w:val="28"/>
          <w:szCs w:val="28"/>
        </w:rPr>
        <w:t>;</w:t>
      </w:r>
    </w:p>
    <w:p w:rsidR="002C062E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Мустафаев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М.Д. – председатель </w:t>
      </w:r>
      <w:r>
        <w:rPr>
          <w:rStyle w:val="a6"/>
          <w:rFonts w:ascii="Times New Roman" w:hAnsi="Times New Roman"/>
          <w:b w:val="0"/>
          <w:sz w:val="28"/>
          <w:szCs w:val="28"/>
        </w:rPr>
        <w:t>Общественной палаты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район»;</w:t>
      </w:r>
    </w:p>
    <w:p w:rsidR="002C062E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sz w:val="28"/>
          <w:szCs w:val="28"/>
        </w:rPr>
        <w:t xml:space="preserve">Магомедова А.Д. – директор государственного </w:t>
      </w:r>
      <w:proofErr w:type="spellStart"/>
      <w:r>
        <w:rPr>
          <w:rStyle w:val="a6"/>
          <w:rFonts w:ascii="Times New Roman" w:hAnsi="Times New Roman"/>
          <w:b w:val="0"/>
          <w:sz w:val="28"/>
          <w:szCs w:val="28"/>
        </w:rPr>
        <w:t>бюжетного</w:t>
      </w:r>
      <w:proofErr w:type="spellEnd"/>
      <w:r>
        <w:rPr>
          <w:rStyle w:val="a6"/>
          <w:rFonts w:ascii="Times New Roman" w:hAnsi="Times New Roman"/>
          <w:b w:val="0"/>
          <w:sz w:val="28"/>
          <w:szCs w:val="28"/>
        </w:rPr>
        <w:t xml:space="preserve"> учреждения Республики Дагестан «Центр социального обслуживания населения в 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>муниципально</w:t>
      </w:r>
      <w:r>
        <w:rPr>
          <w:rStyle w:val="a6"/>
          <w:rFonts w:ascii="Times New Roman" w:hAnsi="Times New Roman"/>
          <w:b w:val="0"/>
          <w:sz w:val="28"/>
          <w:szCs w:val="28"/>
        </w:rPr>
        <w:t>м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образовани</w:t>
      </w:r>
      <w:r>
        <w:rPr>
          <w:rStyle w:val="a6"/>
          <w:rFonts w:ascii="Times New Roman" w:hAnsi="Times New Roman"/>
          <w:b w:val="0"/>
          <w:sz w:val="28"/>
          <w:szCs w:val="28"/>
        </w:rPr>
        <w:t>и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</w:t>
      </w:r>
      <w:r>
        <w:rPr>
          <w:rStyle w:val="a6"/>
          <w:rFonts w:ascii="Times New Roman" w:hAnsi="Times New Roman"/>
          <w:b w:val="0"/>
          <w:sz w:val="28"/>
          <w:szCs w:val="28"/>
        </w:rPr>
        <w:t>»;</w:t>
      </w:r>
    </w:p>
    <w:p w:rsidR="002C062E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lastRenderedPageBreak/>
        <w:t>Багаудинов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Б.Х. – исполняющий обязанности директора муниципального унитарного предприятия «Управление капитальным строительством и жилищно-коммунальным хозяйством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район»;</w:t>
      </w:r>
    </w:p>
    <w:p w:rsidR="002C062E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>
        <w:rPr>
          <w:rStyle w:val="a6"/>
          <w:rFonts w:ascii="Times New Roman" w:hAnsi="Times New Roman"/>
          <w:b w:val="0"/>
          <w:sz w:val="28"/>
          <w:szCs w:val="28"/>
        </w:rPr>
        <w:t>Курамагомедов</w:t>
      </w:r>
      <w:proofErr w:type="spellEnd"/>
      <w:r>
        <w:rPr>
          <w:rStyle w:val="a6"/>
          <w:rFonts w:ascii="Times New Roman" w:hAnsi="Times New Roman"/>
          <w:b w:val="0"/>
          <w:sz w:val="28"/>
          <w:szCs w:val="28"/>
        </w:rPr>
        <w:t xml:space="preserve"> Г.М. – депутат Собрания 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>депутатов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</w:t>
      </w:r>
      <w:r>
        <w:rPr>
          <w:rStyle w:val="a6"/>
          <w:rFonts w:ascii="Times New Roman" w:hAnsi="Times New Roman"/>
          <w:b w:val="0"/>
          <w:sz w:val="28"/>
          <w:szCs w:val="28"/>
        </w:rPr>
        <w:t>;</w:t>
      </w:r>
    </w:p>
    <w:p w:rsidR="002C062E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>
        <w:rPr>
          <w:rStyle w:val="a6"/>
          <w:rFonts w:ascii="Times New Roman" w:hAnsi="Times New Roman"/>
          <w:b w:val="0"/>
          <w:sz w:val="28"/>
          <w:szCs w:val="28"/>
        </w:rPr>
        <w:t>Абдулазизов</w:t>
      </w:r>
      <w:proofErr w:type="spellEnd"/>
      <w:r>
        <w:rPr>
          <w:rStyle w:val="a6"/>
          <w:rFonts w:ascii="Times New Roman" w:hAnsi="Times New Roman"/>
          <w:b w:val="0"/>
          <w:sz w:val="28"/>
          <w:szCs w:val="28"/>
        </w:rPr>
        <w:t xml:space="preserve"> З.Г. – депутат Собрания </w:t>
      </w:r>
      <w:r w:rsidRPr="00083DB5">
        <w:rPr>
          <w:rStyle w:val="a6"/>
          <w:rFonts w:ascii="Times New Roman" w:hAnsi="Times New Roman"/>
          <w:b w:val="0"/>
          <w:sz w:val="28"/>
          <w:szCs w:val="28"/>
        </w:rPr>
        <w:t>депутатов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</w:t>
      </w:r>
      <w:r>
        <w:rPr>
          <w:rStyle w:val="a6"/>
          <w:rFonts w:ascii="Times New Roman" w:hAnsi="Times New Roman"/>
          <w:b w:val="0"/>
          <w:sz w:val="28"/>
          <w:szCs w:val="28"/>
        </w:rPr>
        <w:t>;</w:t>
      </w:r>
    </w:p>
    <w:p w:rsidR="002C062E" w:rsidRPr="00083DB5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>
        <w:rPr>
          <w:rStyle w:val="a6"/>
          <w:rFonts w:ascii="Times New Roman" w:hAnsi="Times New Roman"/>
          <w:b w:val="0"/>
          <w:sz w:val="28"/>
          <w:szCs w:val="28"/>
        </w:rPr>
        <w:t>Далгатов</w:t>
      </w:r>
      <w:proofErr w:type="spellEnd"/>
      <w:r>
        <w:rPr>
          <w:rStyle w:val="a6"/>
          <w:rFonts w:ascii="Times New Roman" w:hAnsi="Times New Roman"/>
          <w:b w:val="0"/>
          <w:sz w:val="28"/>
          <w:szCs w:val="28"/>
        </w:rPr>
        <w:t xml:space="preserve"> А.Г. – житель с. Цуриб </w:t>
      </w:r>
      <w:proofErr w:type="spellStart"/>
      <w:r>
        <w:rPr>
          <w:rStyle w:val="a6"/>
          <w:rFonts w:ascii="Times New Roman" w:hAnsi="Times New Roman"/>
          <w:b w:val="0"/>
          <w:sz w:val="28"/>
          <w:szCs w:val="28"/>
        </w:rPr>
        <w:t>Чародинского</w:t>
      </w:r>
      <w:proofErr w:type="spellEnd"/>
      <w:r>
        <w:rPr>
          <w:rStyle w:val="a6"/>
          <w:rFonts w:ascii="Times New Roman" w:hAnsi="Times New Roman"/>
          <w:b w:val="0"/>
          <w:sz w:val="28"/>
          <w:szCs w:val="28"/>
        </w:rPr>
        <w:t xml:space="preserve"> района Республики Дагестан;</w:t>
      </w:r>
    </w:p>
    <w:p w:rsidR="002C062E" w:rsidRPr="00083DB5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Муслимов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М.И. – глава администрации муниципального образования «сельсовет 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Цурибский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>»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 (по согласованию);</w:t>
      </w:r>
    </w:p>
    <w:p w:rsidR="002C062E" w:rsidRPr="00083DB5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Рамазанов Р.М. – глава администрации муниципального образования «сельсовет 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Ирибский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>» муниципального образования «</w:t>
      </w:r>
      <w:proofErr w:type="spellStart"/>
      <w:r w:rsidRPr="00083DB5">
        <w:rPr>
          <w:rStyle w:val="a6"/>
          <w:rFonts w:ascii="Times New Roman" w:hAnsi="Times New Roman"/>
          <w:b w:val="0"/>
          <w:sz w:val="28"/>
          <w:szCs w:val="28"/>
        </w:rPr>
        <w:t>Чародинский</w:t>
      </w:r>
      <w:proofErr w:type="spellEnd"/>
      <w:r w:rsidRPr="00083DB5">
        <w:rPr>
          <w:rStyle w:val="a6"/>
          <w:rFonts w:ascii="Times New Roman" w:hAnsi="Times New Roman"/>
          <w:b w:val="0"/>
          <w:sz w:val="28"/>
          <w:szCs w:val="28"/>
        </w:rPr>
        <w:t xml:space="preserve"> район» (по согласованию)</w:t>
      </w:r>
      <w:r>
        <w:rPr>
          <w:rStyle w:val="a6"/>
          <w:rFonts w:ascii="Times New Roman" w:hAnsi="Times New Roman"/>
          <w:b w:val="0"/>
          <w:sz w:val="28"/>
          <w:szCs w:val="28"/>
        </w:rPr>
        <w:t>.</w:t>
      </w:r>
    </w:p>
    <w:p w:rsidR="002C062E" w:rsidRPr="00BF5ACD" w:rsidRDefault="002C062E" w:rsidP="002C062E">
      <w:pPr>
        <w:pStyle w:val="a7"/>
        <w:ind w:firstLine="567"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color w:val="2D2D2D"/>
          <w:spacing w:val="2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color w:val="2D2D2D"/>
          <w:spacing w:val="2"/>
          <w:sz w:val="24"/>
          <w:szCs w:val="24"/>
        </w:rPr>
        <w:br/>
      </w:r>
    </w:p>
    <w:p w:rsidR="00BA27DB" w:rsidRDefault="00BA27DB">
      <w:bookmarkStart w:id="0" w:name="_GoBack"/>
      <w:bookmarkEnd w:id="0"/>
    </w:p>
    <w:sectPr w:rsidR="00BA27DB" w:rsidSect="00E14290">
      <w:headerReference w:type="even" r:id="rId8"/>
      <w:headerReference w:type="default" r:id="rId9"/>
      <w:pgSz w:w="11906" w:h="16838"/>
      <w:pgMar w:top="1134" w:right="567" w:bottom="1134" w:left="1134" w:header="510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72" w:rsidRDefault="002C062E" w:rsidP="006C30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0872" w:rsidRDefault="002C06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872" w:rsidRDefault="002C062E" w:rsidP="006C30B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EA0872" w:rsidRDefault="002C06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2E"/>
    <w:rsid w:val="002C062E"/>
    <w:rsid w:val="00BA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9BEA9-E04D-4DCF-866A-ED28BB05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62E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ru-RU"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62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2C062E"/>
    <w:rPr>
      <w:rFonts w:ascii="Times New Roman" w:eastAsia="Times New Roman" w:hAnsi="Times New Roman" w:cs="Arial Unicode MS"/>
      <w:sz w:val="24"/>
      <w:szCs w:val="24"/>
      <w:lang w:val="x-none" w:eastAsia="x-none" w:bidi="lo-LA"/>
    </w:rPr>
  </w:style>
  <w:style w:type="character" w:styleId="a5">
    <w:name w:val="page number"/>
    <w:basedOn w:val="a0"/>
    <w:rsid w:val="002C062E"/>
  </w:style>
  <w:style w:type="character" w:styleId="a6">
    <w:name w:val="Strong"/>
    <w:uiPriority w:val="22"/>
    <w:qFormat/>
    <w:rsid w:val="002C062E"/>
    <w:rPr>
      <w:b/>
      <w:bCs/>
    </w:rPr>
  </w:style>
  <w:style w:type="paragraph" w:styleId="a7">
    <w:name w:val="No Spacing"/>
    <w:uiPriority w:val="99"/>
    <w:qFormat/>
    <w:rsid w:val="002C06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villozi-adm.ru/webroot/files/attachment_documents/426_document/polozhenie_ob_administracii.doc?13553896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llozi-adm.ru/webroot/files/attachment_documents/426_document/polozhenie_ob_administracii.doc?13553896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illozi-adm.ru/webroot/files/attachment_documents/426_document/polozhenie_ob_administracii.doc?13553896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villozi-adm.ru/webroot/files/attachment_documents/426_document/polozhenie_ob_administracii.doc?1355389600" TargetMode="Externa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2019-11-08T14:05:00Z</dcterms:created>
  <dcterms:modified xsi:type="dcterms:W3CDTF">2019-11-08T14:07:00Z</dcterms:modified>
</cp:coreProperties>
</file>