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38" w:rsidRPr="00F70938" w:rsidRDefault="00F70938" w:rsidP="00F70938">
      <w:bookmarkStart w:id="0" w:name="_GoBack"/>
      <w:r w:rsidRPr="00F70938">
        <w:rPr>
          <w:b/>
          <w:bCs/>
        </w:rPr>
        <w:t>Увеличение выплат родителям, осуществляющим уход за детьми-инвалидами</w:t>
      </w:r>
    </w:p>
    <w:bookmarkEnd w:id="0"/>
    <w:p w:rsidR="00F70938" w:rsidRPr="00F70938" w:rsidRDefault="00F70938" w:rsidP="00F70938">
      <w:proofErr w:type="gramStart"/>
      <w:r w:rsidRPr="00F70938">
        <w:t>Указом Президента Российской Федерации от 07.03.2019 № 95 внесены изменения в Указ Президента Российской Федерации от 26.02.2013 № 175 «О ежемесячных выплатах лицам, осуществляющим уход за детьми-инвалидами и инвалидами с детства I группы», согласно которым с 1 июля 2019 года увеличивается размер ежемесячных выплат неработающим родителю (усыновителю) или опекуну (попечителю), осуществляющим уход за ребенком-инвалидом в возрасте до 18 лет или инвалидом с</w:t>
      </w:r>
      <w:proofErr w:type="gramEnd"/>
      <w:r w:rsidRPr="00F70938">
        <w:t xml:space="preserve"> детства I группы.</w:t>
      </w:r>
    </w:p>
    <w:p w:rsidR="00F70938" w:rsidRPr="00F70938" w:rsidRDefault="00F70938" w:rsidP="00F70938">
      <w:r w:rsidRPr="00F70938">
        <w:t>В соответствии с названными изменениями размер ежемесячных выплат составит 10 000 рублей, в то время как в настоящий момент сумма выплаты составляет 5 500 рублей.</w:t>
      </w:r>
    </w:p>
    <w:p w:rsidR="0001643F" w:rsidRDefault="0001643F"/>
    <w:sectPr w:rsidR="0001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B9"/>
    <w:rsid w:val="0001643F"/>
    <w:rsid w:val="001B2AB9"/>
    <w:rsid w:val="00F7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2019-06-24T07:20:00Z</dcterms:created>
  <dcterms:modified xsi:type="dcterms:W3CDTF">2019-06-24T07:20:00Z</dcterms:modified>
</cp:coreProperties>
</file>