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C9" w:rsidRPr="000C54C9" w:rsidRDefault="000C54C9" w:rsidP="000C54C9">
      <w:bookmarkStart w:id="0" w:name="_GoBack"/>
      <w:bookmarkEnd w:id="0"/>
      <w:r w:rsidRPr="000C54C9">
        <w:t>Прием в первый класс детей, проживающих на закрепленной и незакрепленной за образовательной организацией территории</w:t>
      </w:r>
    </w:p>
    <w:p w:rsidR="000C54C9" w:rsidRPr="000C54C9" w:rsidRDefault="000C54C9" w:rsidP="000C54C9">
      <w:r w:rsidRPr="000C54C9">
        <w:t xml:space="preserve">Приказом Министерства образования и науки Российской Федерации от 22.01.2014 № 32 утвержден Порядок приема граждан на </w:t>
      </w:r>
      <w:proofErr w:type="gramStart"/>
      <w:r w:rsidRPr="000C54C9">
        <w:t>обучение по</w:t>
      </w:r>
      <w:proofErr w:type="gramEnd"/>
      <w:r w:rsidRPr="000C54C9">
        <w:t xml:space="preserve"> образовательным программам начального общего, основного общего и среднего общего образования.</w:t>
      </w:r>
    </w:p>
    <w:p w:rsidR="000C54C9" w:rsidRPr="000C54C9" w:rsidRDefault="000C54C9" w:rsidP="000C54C9">
      <w:r w:rsidRPr="000C54C9">
        <w:t>Согласно Приказу для зачисления ребенка в первый класс родители (законные представители) в период с 1 февраля до 30 июня года начала обучения представляют в образовательную организацию, помимо прочего, документ, содержащий сведения о регистрации ребенка по месту жительства или месту пребывания на территории, закрепленной за школой.</w:t>
      </w:r>
    </w:p>
    <w:p w:rsidR="000C54C9" w:rsidRPr="000C54C9" w:rsidRDefault="000C54C9" w:rsidP="000C54C9">
      <w:r w:rsidRPr="000C54C9">
        <w:t>Для детей, не проживающих на закрепленной территории, прием заявлений в первый класс начинается с 1 июля до момента заполнения свободных мест, но не позднее 5 сентября.</w:t>
      </w:r>
    </w:p>
    <w:p w:rsidR="000C54C9" w:rsidRPr="000C54C9" w:rsidRDefault="000C54C9" w:rsidP="000C54C9">
      <w:r w:rsidRPr="000C54C9">
        <w:t>В приеме в образовательную организацию может быть отказано по причине отсутствия в ней свободных мест.</w:t>
      </w:r>
    </w:p>
    <w:p w:rsidR="000C54C9" w:rsidRPr="000C54C9" w:rsidRDefault="000C54C9" w:rsidP="000C54C9">
      <w:r w:rsidRPr="000C54C9">
        <w:t> </w:t>
      </w:r>
    </w:p>
    <w:p w:rsidR="001965BF" w:rsidRDefault="001965BF"/>
    <w:sectPr w:rsidR="0019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B"/>
    <w:rsid w:val="000C54C9"/>
    <w:rsid w:val="001965BF"/>
    <w:rsid w:val="003A0CCE"/>
    <w:rsid w:val="0091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2019-06-19T13:10:00Z</dcterms:created>
  <dcterms:modified xsi:type="dcterms:W3CDTF">2019-04-02T20:24:00Z</dcterms:modified>
</cp:coreProperties>
</file>