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62" w:rsidRDefault="009B2F3F" w:rsidP="00697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0AB5">
        <w:rPr>
          <w:b/>
          <w:noProof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06C76DB" wp14:editId="5C187098">
            <wp:simplePos x="0" y="0"/>
            <wp:positionH relativeFrom="margin">
              <wp:posOffset>2821305</wp:posOffset>
            </wp:positionH>
            <wp:positionV relativeFrom="margin">
              <wp:posOffset>-102870</wp:posOffset>
            </wp:positionV>
            <wp:extent cx="829945" cy="819150"/>
            <wp:effectExtent l="0" t="0" r="8255" b="0"/>
            <wp:wrapSquare wrapText="bothSides"/>
            <wp:docPr id="19" name="Рисунок 1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D62" w:rsidRDefault="00697D62" w:rsidP="00697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97D62" w:rsidRDefault="00697D62" w:rsidP="00697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97D62" w:rsidRDefault="00697D62" w:rsidP="00697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97D62" w:rsidRDefault="00697D62" w:rsidP="00697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97D62" w:rsidRDefault="00697D62" w:rsidP="00697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97D62" w:rsidRPr="00B94DBA" w:rsidRDefault="00697D62" w:rsidP="00697D6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DBA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697D62" w:rsidRPr="00B94DBA" w:rsidRDefault="00697D62" w:rsidP="00697D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94DBA">
        <w:rPr>
          <w:rFonts w:ascii="Times New Roman" w:hAnsi="Times New Roman" w:cs="Times New Roman"/>
          <w:sz w:val="32"/>
          <w:szCs w:val="32"/>
        </w:rPr>
        <w:t xml:space="preserve"> МУНИЦИПАЛЬНОГО ОБРАЗОВАНИЯ «ЧАРОДИНСКИЙ РАЙОН»</w:t>
      </w:r>
    </w:p>
    <w:p w:rsidR="00697D62" w:rsidRPr="00B94DBA" w:rsidRDefault="00697D62" w:rsidP="00697D6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D62" w:rsidRPr="00B94DBA" w:rsidRDefault="00697D62" w:rsidP="00697D62">
      <w:pPr>
        <w:tabs>
          <w:tab w:val="center" w:pos="4677"/>
          <w:tab w:val="left" w:pos="8083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DB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97D62" w:rsidRPr="00B94DBA" w:rsidRDefault="00697D62" w:rsidP="00697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7D62" w:rsidRPr="00B94DBA" w:rsidRDefault="00697D62" w:rsidP="00697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 апреля 2019 г. № 32</w:t>
      </w:r>
    </w:p>
    <w:p w:rsidR="00697D62" w:rsidRPr="00B94DBA" w:rsidRDefault="00697D62" w:rsidP="00697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4DBA">
        <w:rPr>
          <w:rFonts w:ascii="Times New Roman" w:hAnsi="Times New Roman" w:cs="Times New Roman"/>
          <w:sz w:val="28"/>
          <w:szCs w:val="28"/>
        </w:rPr>
        <w:t>с. Цуриб</w:t>
      </w:r>
    </w:p>
    <w:p w:rsidR="00697D62" w:rsidRPr="00B94DBA" w:rsidRDefault="00697D62" w:rsidP="00697D6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4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D62" w:rsidRPr="00B94DBA" w:rsidRDefault="00697D62" w:rsidP="00697D6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BA">
        <w:rPr>
          <w:rFonts w:ascii="Times New Roman" w:hAnsi="Times New Roman" w:cs="Times New Roman"/>
          <w:b/>
          <w:sz w:val="28"/>
          <w:szCs w:val="28"/>
        </w:rPr>
        <w:t xml:space="preserve">  О праздновании </w:t>
      </w:r>
    </w:p>
    <w:p w:rsidR="00697D62" w:rsidRPr="00B94DBA" w:rsidRDefault="00697D62" w:rsidP="00697D6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DB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территории муниципального образования «</w:t>
      </w:r>
      <w:proofErr w:type="spellStart"/>
      <w:r w:rsidRPr="00B94DBA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>
        <w:rPr>
          <w:rFonts w:ascii="Times New Roman" w:hAnsi="Times New Roman" w:cs="Times New Roman"/>
          <w:b/>
          <w:sz w:val="28"/>
          <w:szCs w:val="28"/>
        </w:rPr>
        <w:t>74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-й годовщины Победы советского народа в Великой Отечественной войне                       1941 </w:t>
      </w:r>
      <w:r w:rsidRPr="00B94DBA">
        <w:rPr>
          <w:rStyle w:val="a5"/>
          <w:rFonts w:ascii="Times New Roman" w:eastAsiaTheme="majorEastAsia" w:hAnsi="Times New Roman" w:cs="Times New Roman"/>
          <w:sz w:val="28"/>
          <w:szCs w:val="28"/>
        </w:rPr>
        <w:t>–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 1945 годов</w:t>
      </w:r>
    </w:p>
    <w:p w:rsidR="00697D62" w:rsidRPr="00904CCC" w:rsidRDefault="00697D62" w:rsidP="00697D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97D62" w:rsidRPr="009B2F3F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i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Руководствуясь Уставом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 Администрация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район»   </w:t>
      </w:r>
      <w:proofErr w:type="gram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9B2F3F">
        <w:rPr>
          <w:rStyle w:val="a5"/>
          <w:rFonts w:ascii="Times New Roman" w:hAnsi="Times New Roman" w:cs="Times New Roman"/>
          <w:i/>
          <w:sz w:val="28"/>
          <w:szCs w:val="28"/>
        </w:rPr>
        <w:t>п о с т а н о в л я е т: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1.  Провести 09 мая 2019 г. в с. Цуриб 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Чародинского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района праздничные мероприятия, посвященные 74-й годовщине Победы советского народа в Великой Отечественной войне 1941 – 1945 годов.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2. Создать Организационный комитет по подготовке и проведению                   мероприятий, посвященных празднованию 74-й годовщины Победы советского народа в Великой Отечественной войне 1941 – 1945 годов (далее – организационный комитет) и утвердить прилагаемый его состав.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3. Организационному комитету разработать и представить на утверждение План мероприятий, посвященных празднованию 74-й годовщины Победы советского народа в Великой Отечественной войне 1941 – 1945 годов.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4. Финансовое обеспечение подготовки и проведения мероприятий, посвященных празднованию 74-й годовщины Победы в Великой Отечественной войне 1941 – 1945 годов, произвести в установленном порядке за счет средств бюджета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район».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5. Рекомендовать ОМВД Российской Федерации по 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Чародинскому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района обеспечить при проведении мероприятий, посвященных празднованию 74-й годовщины Победы советского народа в Великой Отечественной войне 1941 – 1945 годов общественный порядок и общественную безопасность. 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6. Рекомендовать главам администраций сельских поселений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 организовать и провести: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мероприятия</w:t>
      </w:r>
      <w:proofErr w:type="gram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, посвященные празднованию 74-й годовщины Победы в Великой Отечественной войне 1941 – 1945 годов во вверенных им населенных пунктах;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в</w:t>
      </w:r>
      <w:proofErr w:type="gram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надлежащее состояние находящиеся во вверенных населенных пунктах памятники и иные объекты, посвященные войнам, павшим в боях за родину в Великой Отечественной войне 1941 – 1945 годов, их героическому подвигу;</w:t>
      </w:r>
      <w:r w:rsidRPr="00697D62">
        <w:rPr>
          <w:rFonts w:ascii="Times New Roman" w:hAnsi="Times New Roman" w:cs="Times New Roman"/>
          <w:b/>
          <w:bCs/>
          <w:i/>
          <w:iCs/>
          <w:color w:val="6A6A6A"/>
          <w:sz w:val="28"/>
          <w:szCs w:val="28"/>
          <w:shd w:val="clear" w:color="auto" w:fill="FFFFFF"/>
        </w:rPr>
        <w:t xml:space="preserve"> 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субботники</w:t>
      </w:r>
      <w:proofErr w:type="gram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по уборке и санитарной очистке мест общего пользования вверенных им населенных пунктов. 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7. Рекомендовать руководителям предприятий, учреждений и организаций независимо от ведомственной принадлежности и форм собственности, осуществляющих свою деятельность на территории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 обеспечить: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надлежащее</w:t>
      </w:r>
      <w:proofErr w:type="gram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санитарное состояние принадлежащих им (закрепленных за ними в установленном порядке) зданий (помещений, сооружений и иных объектов) и прилегающих к ним территорий; 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участие</w:t>
      </w:r>
      <w:proofErr w:type="gram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работников в мероприятиях, посвященных празднованию 74-й годовщины Победы советского народа в Великой Отечественной войне 1941 – 1945 годов. 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8. Редактору 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Чародинской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районной газеты «ЧАРАДА» Магомедовой А.И. обеспечить опубликование в 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Чародинской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районной газеты «ЧАРАДА» материалов, связанных с подготовкой и проведением на территории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 мероприятий, посвященных празднованию 74-й годовщины Победы в Великой Отечественной войне 1941 – 1945 годов.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9. Ведущему специалисту по информационно-техническим вопросам Администрации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 Магомедовой З.Д. обеспечить размещение официальном сайте Администрации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 материалов, связанных с подготовкой и проведением на территории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 мероприятий, посвященных празднованию 74-й годовщины Победы в Великой Отечественной войне 1941 – 1945 годов.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10. Настоящее постановление вступает в силу со дня его подписания и подлежит опубликованию в 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Чародинской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районной газете «ЧАРАДА», размещению на официальном сайте Администрации муниципального образования «</w:t>
      </w:r>
      <w:proofErr w:type="spellStart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 в информационно-телекоммуникационной сети Интернет.</w:t>
      </w:r>
    </w:p>
    <w:p w:rsidR="00697D62" w:rsidRPr="00697D62" w:rsidRDefault="00697D62" w:rsidP="00697D62">
      <w:pPr>
        <w:pStyle w:val="a3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97D62">
        <w:rPr>
          <w:rStyle w:val="a5"/>
          <w:rFonts w:ascii="Times New Roman" w:hAnsi="Times New Roman" w:cs="Times New Roman"/>
          <w:b w:val="0"/>
          <w:sz w:val="28"/>
          <w:szCs w:val="28"/>
        </w:rPr>
        <w:t>11. Контроль за выполнением настоящего постановления оставляю за собой.</w:t>
      </w:r>
    </w:p>
    <w:p w:rsidR="00697D62" w:rsidRPr="00904CCC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C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7D62" w:rsidRPr="00904CCC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62" w:rsidRPr="00904CCC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62" w:rsidRPr="00B94DBA" w:rsidRDefault="00697D62" w:rsidP="00697D6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BA">
        <w:rPr>
          <w:rFonts w:ascii="Times New Roman" w:hAnsi="Times New Roman" w:cs="Times New Roman"/>
          <w:sz w:val="28"/>
          <w:szCs w:val="28"/>
        </w:rPr>
        <w:t xml:space="preserve"> </w:t>
      </w:r>
      <w:r w:rsidRPr="00B94DBA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97D62" w:rsidRPr="00B94DBA" w:rsidRDefault="00697D62" w:rsidP="00697D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DB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697D62" w:rsidRPr="00B94DBA" w:rsidRDefault="00697D62" w:rsidP="00697D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94DBA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94DBA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Pr="00B94DB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                             М.А. Магомедов</w:t>
      </w:r>
    </w:p>
    <w:p w:rsidR="00697D62" w:rsidRPr="00B94DBA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7D62" w:rsidRPr="00B94DBA" w:rsidRDefault="00697D62" w:rsidP="00697D62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94DB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УТВЕРЖДЕН </w:t>
      </w:r>
    </w:p>
    <w:p w:rsidR="00697D62" w:rsidRPr="00B94DBA" w:rsidRDefault="00697D62" w:rsidP="00697D62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B94DBA">
        <w:rPr>
          <w:rFonts w:ascii="Times New Roman" w:hAnsi="Times New Roman" w:cs="Times New Roman"/>
          <w:bCs/>
          <w:iCs/>
        </w:rPr>
        <w:t>постановлением</w:t>
      </w:r>
      <w:proofErr w:type="gramEnd"/>
      <w:r w:rsidRPr="00B94DBA">
        <w:rPr>
          <w:rFonts w:ascii="Times New Roman" w:hAnsi="Times New Roman" w:cs="Times New Roman"/>
          <w:bCs/>
          <w:iCs/>
        </w:rPr>
        <w:t xml:space="preserve"> Администрации</w:t>
      </w:r>
    </w:p>
    <w:p w:rsidR="00697D62" w:rsidRPr="00B94DBA" w:rsidRDefault="00697D62" w:rsidP="00697D62">
      <w:pPr>
        <w:spacing w:after="0" w:line="240" w:lineRule="auto"/>
        <w:ind w:left="2340"/>
        <w:rPr>
          <w:rFonts w:ascii="Times New Roman" w:hAnsi="Times New Roman" w:cs="Times New Roman"/>
          <w:bCs/>
          <w:iCs/>
        </w:rPr>
      </w:pPr>
      <w:r w:rsidRPr="00B94DBA">
        <w:rPr>
          <w:rFonts w:ascii="Times New Roman" w:hAnsi="Times New Roman" w:cs="Times New Roman"/>
          <w:bCs/>
          <w:iCs/>
        </w:rPr>
        <w:t xml:space="preserve">                                        </w:t>
      </w:r>
      <w:r>
        <w:rPr>
          <w:rFonts w:ascii="Times New Roman" w:hAnsi="Times New Roman" w:cs="Times New Roman"/>
          <w:bCs/>
          <w:iCs/>
        </w:rPr>
        <w:t xml:space="preserve">        </w:t>
      </w:r>
      <w:proofErr w:type="gramStart"/>
      <w:r w:rsidRPr="00B94DBA">
        <w:rPr>
          <w:rFonts w:ascii="Times New Roman" w:hAnsi="Times New Roman" w:cs="Times New Roman"/>
          <w:bCs/>
          <w:iCs/>
        </w:rPr>
        <w:t>муниципального</w:t>
      </w:r>
      <w:proofErr w:type="gramEnd"/>
      <w:r w:rsidRPr="00B94DBA">
        <w:rPr>
          <w:rFonts w:ascii="Times New Roman" w:hAnsi="Times New Roman" w:cs="Times New Roman"/>
          <w:bCs/>
          <w:iCs/>
        </w:rPr>
        <w:t xml:space="preserve"> образования «</w:t>
      </w:r>
      <w:proofErr w:type="spellStart"/>
      <w:r w:rsidRPr="00B94DBA">
        <w:rPr>
          <w:rFonts w:ascii="Times New Roman" w:hAnsi="Times New Roman" w:cs="Times New Roman"/>
          <w:bCs/>
          <w:iCs/>
        </w:rPr>
        <w:t>Чародинский</w:t>
      </w:r>
      <w:proofErr w:type="spellEnd"/>
      <w:r w:rsidRPr="00B94DBA">
        <w:rPr>
          <w:rFonts w:ascii="Times New Roman" w:hAnsi="Times New Roman" w:cs="Times New Roman"/>
          <w:bCs/>
          <w:iCs/>
        </w:rPr>
        <w:t xml:space="preserve"> район»</w:t>
      </w:r>
    </w:p>
    <w:p w:rsidR="00697D62" w:rsidRPr="00B94DBA" w:rsidRDefault="00697D62" w:rsidP="00697D62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 w:cs="Times New Roman"/>
          <w:bCs/>
          <w:iCs/>
        </w:rPr>
        <w:t>от</w:t>
      </w:r>
      <w:proofErr w:type="gramEnd"/>
      <w:r>
        <w:rPr>
          <w:rFonts w:ascii="Times New Roman" w:hAnsi="Times New Roman" w:cs="Times New Roman"/>
          <w:bCs/>
          <w:iCs/>
        </w:rPr>
        <w:t xml:space="preserve"> </w:t>
      </w:r>
      <w:r w:rsidRPr="00B94DBA">
        <w:rPr>
          <w:rFonts w:ascii="Times New Roman" w:hAnsi="Times New Roman" w:cs="Times New Roman"/>
          <w:bCs/>
          <w:iCs/>
        </w:rPr>
        <w:t>29</w:t>
      </w:r>
      <w:r>
        <w:rPr>
          <w:rFonts w:ascii="Times New Roman" w:hAnsi="Times New Roman" w:cs="Times New Roman"/>
          <w:bCs/>
          <w:iCs/>
        </w:rPr>
        <w:t xml:space="preserve"> </w:t>
      </w:r>
      <w:r w:rsidRPr="00B94DBA">
        <w:rPr>
          <w:rFonts w:ascii="Times New Roman" w:hAnsi="Times New Roman" w:cs="Times New Roman"/>
          <w:bCs/>
          <w:iCs/>
        </w:rPr>
        <w:t xml:space="preserve">апреля </w:t>
      </w:r>
      <w:r w:rsidRPr="00B94DBA">
        <w:rPr>
          <w:rFonts w:ascii="Times New Roman" w:hAnsi="Times New Roman" w:cs="Times New Roman"/>
          <w:iCs/>
        </w:rPr>
        <w:t>2</w:t>
      </w:r>
      <w:r>
        <w:rPr>
          <w:rFonts w:ascii="Times New Roman" w:hAnsi="Times New Roman" w:cs="Times New Roman"/>
          <w:iCs/>
        </w:rPr>
        <w:t>019</w:t>
      </w:r>
      <w:r w:rsidRPr="00B94DBA">
        <w:rPr>
          <w:rFonts w:ascii="Times New Roman" w:hAnsi="Times New Roman" w:cs="Times New Roman"/>
          <w:iCs/>
        </w:rPr>
        <w:t xml:space="preserve"> г. </w:t>
      </w:r>
    </w:p>
    <w:p w:rsidR="00697D62" w:rsidRPr="00B94DBA" w:rsidRDefault="00697D62" w:rsidP="00697D62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№ 32</w:t>
      </w:r>
    </w:p>
    <w:p w:rsidR="00697D62" w:rsidRPr="00B94DBA" w:rsidRDefault="00697D62" w:rsidP="00697D6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b/>
          <w:sz w:val="24"/>
          <w:szCs w:val="24"/>
        </w:rPr>
        <w:t>С О С Т А В</w:t>
      </w:r>
      <w:r w:rsidRPr="00B94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4DBA">
        <w:rPr>
          <w:rFonts w:ascii="Times New Roman" w:hAnsi="Times New Roman" w:cs="Times New Roman"/>
          <w:sz w:val="24"/>
          <w:szCs w:val="24"/>
        </w:rPr>
        <w:t>организационного</w:t>
      </w:r>
      <w:proofErr w:type="gramEnd"/>
      <w:r w:rsidRPr="00B94DBA">
        <w:rPr>
          <w:rFonts w:ascii="Times New Roman" w:hAnsi="Times New Roman" w:cs="Times New Roman"/>
          <w:sz w:val="24"/>
          <w:szCs w:val="24"/>
        </w:rPr>
        <w:t xml:space="preserve"> комитета по подготовке и провед</w:t>
      </w:r>
      <w:r>
        <w:rPr>
          <w:rFonts w:ascii="Times New Roman" w:hAnsi="Times New Roman" w:cs="Times New Roman"/>
          <w:sz w:val="24"/>
          <w:szCs w:val="24"/>
        </w:rPr>
        <w:t>ению мероприятий, посвященных              74</w:t>
      </w:r>
      <w:r w:rsidRPr="00B94DBA">
        <w:rPr>
          <w:rFonts w:ascii="Times New Roman" w:hAnsi="Times New Roman" w:cs="Times New Roman"/>
          <w:sz w:val="24"/>
          <w:szCs w:val="24"/>
        </w:rPr>
        <w:t xml:space="preserve">-й годовщине Победы в Великой Отечественной войне </w:t>
      </w: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DBA">
        <w:rPr>
          <w:rFonts w:ascii="Times New Roman" w:hAnsi="Times New Roman" w:cs="Times New Roman"/>
          <w:sz w:val="24"/>
          <w:szCs w:val="24"/>
        </w:rPr>
        <w:t>1941-1945 годов</w:t>
      </w:r>
    </w:p>
    <w:p w:rsidR="00697D62" w:rsidRPr="00B94DBA" w:rsidRDefault="00697D62" w:rsidP="00697D62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Магомедов М.А. –</w:t>
      </w:r>
      <w:r w:rsidRPr="00697D62">
        <w:rPr>
          <w:rFonts w:ascii="Times New Roman" w:hAnsi="Times New Roman" w:cs="Times New Roman"/>
          <w:sz w:val="24"/>
          <w:szCs w:val="24"/>
        </w:rPr>
        <w:t xml:space="preserve"> Глава Администрации муниципального образования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район», председатель организационного комитета по подготовке и проведению мероприятий, посвященных 74-й годовщине Победы в Великой Отечественной войне 1941-1945 годов (далее – организационный комитет);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D62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Ш.М. – начальник Отдела образования и культуры Администрации муниципального образования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район», заместитель председателя организационного комитета;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</w:pP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Хизриев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А.М. – Председатель Собрания депутатов Администрации муниципального образования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>Омаров М.З. – заместитель Главы Администрации муниципального образования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>Магомедов Р.И. – заместитель Главы Администрации муниципального образования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D62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Ш.И.   – управляющий делами Администрации муниципального образования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 xml:space="preserve">Халилова А.И. – начальник Отдела записей актов гражданского состояния </w:t>
      </w: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Администрации муниципального образования «</w:t>
      </w:r>
      <w:proofErr w:type="spellStart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Чародинский</w:t>
      </w:r>
      <w:proofErr w:type="spellEnd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 xml:space="preserve"> район»</w:t>
      </w:r>
      <w:r w:rsidRPr="00697D62">
        <w:rPr>
          <w:rFonts w:ascii="Times New Roman" w:hAnsi="Times New Roman" w:cs="Times New Roman"/>
          <w:sz w:val="24"/>
          <w:szCs w:val="24"/>
        </w:rPr>
        <w:t>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 xml:space="preserve">Магомедов М.Ш. – </w:t>
      </w: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главный специалист по вопросам физической культуры и спорта Администрации муниципального образования «</w:t>
      </w:r>
      <w:proofErr w:type="spellStart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Чародинский</w:t>
      </w:r>
      <w:proofErr w:type="spellEnd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 xml:space="preserve"> район»;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</w:pP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 xml:space="preserve"> Гаджиев М.Г. – ведущий специалист по делам молодежи Администрации муниципального образования «</w:t>
      </w:r>
      <w:proofErr w:type="spellStart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Чародинский</w:t>
      </w:r>
      <w:proofErr w:type="spellEnd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 xml:space="preserve"> район»;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D62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М.Д. – председатель Совета старейшин муниципального образования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район» (по согласованию);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>Магомедов С.К.- председатель Совета ветеранов (по согласованию);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 xml:space="preserve">Магомедов Ш.И. </w:t>
      </w:r>
      <w:r w:rsidRPr="00697D62">
        <w:rPr>
          <w:rFonts w:ascii="Times New Roman" w:hAnsi="Times New Roman" w:cs="Times New Roman"/>
          <w:sz w:val="24"/>
          <w:szCs w:val="24"/>
        </w:rPr>
        <w:t>–</w:t>
      </w: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 xml:space="preserve"> начальник ОМВД Российской Федерации по </w:t>
      </w:r>
      <w:proofErr w:type="spellStart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Чародинскому</w:t>
      </w:r>
      <w:proofErr w:type="spellEnd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 xml:space="preserve"> района </w:t>
      </w:r>
      <w:r w:rsidRPr="00697D62">
        <w:rPr>
          <w:rFonts w:ascii="Times New Roman" w:hAnsi="Times New Roman" w:cs="Times New Roman"/>
          <w:sz w:val="24"/>
          <w:szCs w:val="24"/>
        </w:rPr>
        <w:t>(по согласованию)</w:t>
      </w: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 xml:space="preserve">Магомедов М.Н. – военный комиссар 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района (по согласованию);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 xml:space="preserve">Магомедов А.Г. </w:t>
      </w: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– начальник Отдела профилактики и идеологии экстремизма и терроризма Администрации муниципального образования «</w:t>
      </w:r>
      <w:proofErr w:type="spellStart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Чародинский</w:t>
      </w:r>
      <w:proofErr w:type="spellEnd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 xml:space="preserve"> район»;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>Магомедова А.Ж. – директор ГКУ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ЦСОН» (по согласованию);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>Рамазанов К.М. – главный врач ГБУЗ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Чародинская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района больница» (по согласованию);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D62">
        <w:rPr>
          <w:rFonts w:ascii="Times New Roman" w:hAnsi="Times New Roman" w:cs="Times New Roman"/>
          <w:sz w:val="24"/>
          <w:szCs w:val="24"/>
        </w:rPr>
        <w:t xml:space="preserve">Магомедова А.И. – главный редактор 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Чародинской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районной газеты «ЧАРАДА»;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</w:pP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Магомедова З.Д. – ведущий специалист по информационно-техническим вопросам Администрации муниципального образования «</w:t>
      </w:r>
      <w:proofErr w:type="spellStart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Чародинский</w:t>
      </w:r>
      <w:proofErr w:type="spellEnd"/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 xml:space="preserve"> район»;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D62"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М.И. – глава администрации </w:t>
      </w:r>
      <w:r w:rsidRPr="00697D62">
        <w:rPr>
          <w:rStyle w:val="a5"/>
          <w:rFonts w:ascii="Times New Roman" w:eastAsiaTheme="majorEastAsia" w:hAnsi="Times New Roman" w:cs="Times New Roman"/>
          <w:b w:val="0"/>
          <w:sz w:val="24"/>
          <w:szCs w:val="24"/>
        </w:rPr>
        <w:t>муниципального образования</w:t>
      </w:r>
      <w:r w:rsidRPr="00697D62">
        <w:rPr>
          <w:rFonts w:ascii="Times New Roman" w:hAnsi="Times New Roman" w:cs="Times New Roman"/>
          <w:sz w:val="24"/>
          <w:szCs w:val="24"/>
        </w:rPr>
        <w:t xml:space="preserve"> «сельсовет 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Цурибский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>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Ярбилова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А.Г. – директор МКОУ «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Цурибская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школа»;</w:t>
      </w:r>
    </w:p>
    <w:p w:rsidR="00697D62" w:rsidRPr="00697D62" w:rsidRDefault="00697D62" w:rsidP="00697D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D62">
        <w:rPr>
          <w:rFonts w:ascii="Times New Roman" w:hAnsi="Times New Roman" w:cs="Times New Roman"/>
          <w:sz w:val="24"/>
          <w:szCs w:val="24"/>
        </w:rPr>
        <w:t>Ахматилов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Р.А. – директор МКУ «Детско-юношеская спортивная школа»;</w:t>
      </w:r>
    </w:p>
    <w:p w:rsidR="00FB71D3" w:rsidRDefault="00697D62" w:rsidP="00697D62">
      <w:pPr>
        <w:pStyle w:val="ConsPlusNonformat"/>
        <w:widowControl/>
        <w:ind w:firstLine="540"/>
        <w:jc w:val="both"/>
      </w:pPr>
      <w:r w:rsidRPr="00697D62">
        <w:rPr>
          <w:rFonts w:ascii="Times New Roman" w:hAnsi="Times New Roman" w:cs="Times New Roman"/>
          <w:sz w:val="24"/>
          <w:szCs w:val="24"/>
        </w:rPr>
        <w:t xml:space="preserve">Магомедова Ш.О. – директор МКУ ДОД «Центр дополнительного образования детей </w:t>
      </w:r>
      <w:proofErr w:type="spellStart"/>
      <w:r w:rsidRPr="00697D62"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Pr="00697D62">
        <w:rPr>
          <w:rFonts w:ascii="Times New Roman" w:hAnsi="Times New Roman" w:cs="Times New Roman"/>
          <w:sz w:val="24"/>
          <w:szCs w:val="24"/>
        </w:rPr>
        <w:t xml:space="preserve"> района».</w:t>
      </w:r>
      <w:r w:rsidRPr="00B94DB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sectPr w:rsidR="00FB71D3" w:rsidSect="00904CCC">
      <w:pgSz w:w="11906" w:h="16838"/>
      <w:pgMar w:top="1134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62"/>
    <w:rsid w:val="00110D42"/>
    <w:rsid w:val="00697D62"/>
    <w:rsid w:val="009B2F3F"/>
    <w:rsid w:val="00F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B3F8E-180F-4594-BCB2-BC21FFB8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D6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697D62"/>
  </w:style>
  <w:style w:type="character" w:styleId="a5">
    <w:name w:val="Strong"/>
    <w:basedOn w:val="a0"/>
    <w:qFormat/>
    <w:rsid w:val="00697D62"/>
    <w:rPr>
      <w:b/>
      <w:bCs/>
    </w:rPr>
  </w:style>
  <w:style w:type="paragraph" w:customStyle="1" w:styleId="ConsPlusNonformat">
    <w:name w:val="ConsPlusNonformat"/>
    <w:uiPriority w:val="99"/>
    <w:rsid w:val="0069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2019-05-27T10:49:00Z</dcterms:created>
  <dcterms:modified xsi:type="dcterms:W3CDTF">2019-05-27T11:04:00Z</dcterms:modified>
</cp:coreProperties>
</file>