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6E8" w:rsidRPr="00A526E8" w:rsidRDefault="00A526E8" w:rsidP="00A526E8">
      <w:pPr>
        <w:spacing w:after="0" w:line="240" w:lineRule="auto"/>
        <w:jc w:val="center"/>
        <w:outlineLvl w:val="0"/>
        <w:rPr>
          <w:rFonts w:ascii="Times New Roman" w:hAnsi="Times New Roman" w:cs="Times New Roman"/>
          <w:b/>
          <w:sz w:val="24"/>
          <w:szCs w:val="24"/>
        </w:rPr>
      </w:pPr>
      <w:r w:rsidRPr="00836886">
        <w:rPr>
          <w:rFonts w:ascii="Times New Roman" w:hAnsi="Times New Roman" w:cs="Times New Roman"/>
          <w:b/>
          <w:sz w:val="24"/>
          <w:szCs w:val="24"/>
        </w:rPr>
        <w:t xml:space="preserve">                                                                                                           </w:t>
      </w:r>
      <w:r w:rsidRPr="00586DC9">
        <w:rPr>
          <w:rFonts w:ascii="Times New Roman" w:hAnsi="Times New Roman" w:cs="Times New Roman"/>
          <w:b/>
          <w:sz w:val="24"/>
          <w:szCs w:val="24"/>
        </w:rPr>
        <w:t xml:space="preserve">     </w:t>
      </w:r>
      <w:r w:rsidRPr="00836886">
        <w:rPr>
          <w:rFonts w:ascii="Times New Roman" w:hAnsi="Times New Roman" w:cs="Times New Roman"/>
          <w:b/>
          <w:sz w:val="24"/>
          <w:szCs w:val="24"/>
        </w:rPr>
        <w:t xml:space="preserve">   </w:t>
      </w:r>
      <w:r w:rsidRPr="00A526E8">
        <w:rPr>
          <w:rFonts w:ascii="Times New Roman" w:hAnsi="Times New Roman" w:cs="Times New Roman"/>
          <w:b/>
          <w:sz w:val="24"/>
          <w:szCs w:val="24"/>
        </w:rPr>
        <w:t xml:space="preserve">  </w:t>
      </w:r>
    </w:p>
    <w:p w:rsidR="00A526E8" w:rsidRPr="00A526E8" w:rsidRDefault="00A526E8" w:rsidP="00A526E8">
      <w:pPr>
        <w:spacing w:after="0" w:line="240" w:lineRule="auto"/>
        <w:jc w:val="center"/>
        <w:outlineLvl w:val="0"/>
        <w:rPr>
          <w:rFonts w:ascii="Times New Roman" w:hAnsi="Times New Roman" w:cs="Times New Roman"/>
          <w:b/>
          <w:sz w:val="24"/>
          <w:szCs w:val="24"/>
        </w:rPr>
      </w:pPr>
    </w:p>
    <w:p w:rsidR="00A526E8" w:rsidRPr="00A526E8" w:rsidRDefault="00A526E8" w:rsidP="00A526E8">
      <w:pPr>
        <w:spacing w:after="0" w:line="240" w:lineRule="auto"/>
        <w:jc w:val="center"/>
        <w:outlineLvl w:val="0"/>
        <w:rPr>
          <w:rFonts w:ascii="Times New Roman" w:hAnsi="Times New Roman" w:cs="Times New Roman"/>
          <w:b/>
          <w:sz w:val="24"/>
          <w:szCs w:val="24"/>
        </w:rPr>
      </w:pPr>
    </w:p>
    <w:p w:rsidR="00A526E8" w:rsidRPr="00595359" w:rsidRDefault="00A526E8" w:rsidP="00A526E8">
      <w:pPr>
        <w:spacing w:after="0" w:line="240" w:lineRule="auto"/>
        <w:jc w:val="center"/>
        <w:rPr>
          <w:rFonts w:ascii="Times New Roman" w:hAnsi="Times New Roman"/>
          <w:b/>
          <w:sz w:val="36"/>
          <w:szCs w:val="36"/>
        </w:rPr>
      </w:pPr>
      <w:bookmarkStart w:id="0" w:name="_GoBack"/>
      <w:bookmarkEnd w:id="0"/>
      <w:r w:rsidRPr="003D1112">
        <w:rPr>
          <w:rFonts w:ascii="Times New Roman" w:hAnsi="Times New Roman"/>
          <w:b/>
          <w:noProof/>
          <w:sz w:val="28"/>
          <w:szCs w:val="28"/>
          <w:lang w:eastAsia="ru-RU"/>
        </w:rPr>
        <w:drawing>
          <wp:anchor distT="0" distB="0" distL="114300" distR="114300" simplePos="0" relativeHeight="251659264" behindDoc="0" locked="0" layoutInCell="1" allowOverlap="1" wp14:anchorId="6946326E" wp14:editId="45099BAC">
            <wp:simplePos x="0" y="0"/>
            <wp:positionH relativeFrom="margin">
              <wp:posOffset>3003550</wp:posOffset>
            </wp:positionH>
            <wp:positionV relativeFrom="margin">
              <wp:posOffset>-431800</wp:posOffset>
            </wp:positionV>
            <wp:extent cx="741680" cy="741680"/>
            <wp:effectExtent l="0" t="0" r="1270" b="1270"/>
            <wp:wrapSquare wrapText="bothSides"/>
            <wp:docPr id="2" name="Рисунок 2" descr="C:\Documents and Settings\123\Мои документы\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123\Мои документы\герб.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4168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5359">
        <w:rPr>
          <w:rFonts w:ascii="Times New Roman" w:hAnsi="Times New Roman"/>
          <w:b/>
          <w:sz w:val="36"/>
          <w:szCs w:val="36"/>
        </w:rPr>
        <w:t>АДМИНИСТРАЦИЯ</w:t>
      </w:r>
    </w:p>
    <w:p w:rsidR="00A526E8" w:rsidRPr="003D1112" w:rsidRDefault="00A526E8" w:rsidP="00A526E8">
      <w:pPr>
        <w:spacing w:after="0" w:line="240" w:lineRule="auto"/>
        <w:jc w:val="center"/>
        <w:rPr>
          <w:rFonts w:ascii="Times New Roman" w:hAnsi="Times New Roman"/>
          <w:sz w:val="28"/>
          <w:szCs w:val="28"/>
        </w:rPr>
      </w:pPr>
      <w:r w:rsidRPr="003D1112">
        <w:rPr>
          <w:rFonts w:ascii="Times New Roman" w:hAnsi="Times New Roman"/>
          <w:sz w:val="28"/>
          <w:szCs w:val="28"/>
        </w:rPr>
        <w:t xml:space="preserve"> МУНИЦИПАЛЬНОГО ОБРАЗОВАНИЯ «ЧАРОДИНСКИЙ РАЙОН»</w:t>
      </w:r>
    </w:p>
    <w:p w:rsidR="00A526E8" w:rsidRPr="003D1112" w:rsidRDefault="00A526E8" w:rsidP="00A526E8">
      <w:pPr>
        <w:spacing w:after="0" w:line="240" w:lineRule="auto"/>
        <w:jc w:val="center"/>
        <w:rPr>
          <w:rFonts w:ascii="Times New Roman" w:hAnsi="Times New Roman"/>
          <w:sz w:val="28"/>
          <w:szCs w:val="28"/>
        </w:rPr>
      </w:pPr>
    </w:p>
    <w:p w:rsidR="00A526E8" w:rsidRPr="00595359" w:rsidRDefault="00A526E8" w:rsidP="00A526E8">
      <w:pPr>
        <w:spacing w:after="0" w:line="240" w:lineRule="auto"/>
        <w:jc w:val="center"/>
        <w:rPr>
          <w:rFonts w:ascii="Times New Roman" w:hAnsi="Times New Roman"/>
          <w:sz w:val="40"/>
          <w:szCs w:val="40"/>
        </w:rPr>
      </w:pPr>
      <w:r w:rsidRPr="00595359">
        <w:rPr>
          <w:rFonts w:ascii="Times New Roman" w:hAnsi="Times New Roman"/>
          <w:b/>
          <w:sz w:val="40"/>
          <w:szCs w:val="40"/>
        </w:rPr>
        <w:t>Р А С П О Р Я Ж Е Н И Е</w:t>
      </w:r>
    </w:p>
    <w:p w:rsidR="00A526E8" w:rsidRPr="003D1112" w:rsidRDefault="00A526E8" w:rsidP="00A526E8">
      <w:pPr>
        <w:spacing w:after="0" w:line="240" w:lineRule="auto"/>
        <w:jc w:val="right"/>
        <w:rPr>
          <w:rFonts w:ascii="Times New Roman" w:hAnsi="Times New Roman"/>
          <w:b/>
          <w:i/>
          <w:sz w:val="28"/>
          <w:szCs w:val="28"/>
        </w:rPr>
      </w:pPr>
    </w:p>
    <w:p w:rsidR="00A526E8" w:rsidRPr="00595359" w:rsidRDefault="00A526E8" w:rsidP="00A526E8">
      <w:pPr>
        <w:spacing w:after="0" w:line="240" w:lineRule="auto"/>
        <w:jc w:val="center"/>
        <w:rPr>
          <w:rFonts w:ascii="Times New Roman" w:hAnsi="Times New Roman"/>
        </w:rPr>
      </w:pPr>
      <w:r>
        <w:rPr>
          <w:rFonts w:ascii="Times New Roman" w:hAnsi="Times New Roman"/>
        </w:rPr>
        <w:t>от «28» января 2019 г. №04</w:t>
      </w:r>
      <w:r w:rsidRPr="00595359">
        <w:rPr>
          <w:rFonts w:ascii="Times New Roman" w:hAnsi="Times New Roman"/>
        </w:rPr>
        <w:t>-р</w:t>
      </w:r>
      <w:r>
        <w:rPr>
          <w:rFonts w:ascii="Times New Roman" w:hAnsi="Times New Roman"/>
        </w:rPr>
        <w:t xml:space="preserve">       </w:t>
      </w:r>
    </w:p>
    <w:p w:rsidR="00A526E8" w:rsidRPr="00595359" w:rsidRDefault="00A526E8" w:rsidP="00A526E8">
      <w:pPr>
        <w:spacing w:after="0" w:line="240" w:lineRule="auto"/>
        <w:jc w:val="center"/>
        <w:rPr>
          <w:rFonts w:ascii="Times New Roman" w:hAnsi="Times New Roman"/>
        </w:rPr>
      </w:pPr>
      <w:r w:rsidRPr="00595359">
        <w:rPr>
          <w:rFonts w:ascii="Times New Roman" w:hAnsi="Times New Roman"/>
        </w:rPr>
        <w:t>с. Цуриб</w:t>
      </w:r>
    </w:p>
    <w:p w:rsidR="00A526E8" w:rsidRDefault="00A526E8" w:rsidP="00A526E8">
      <w:pPr>
        <w:spacing w:after="0" w:line="240" w:lineRule="auto"/>
        <w:jc w:val="both"/>
        <w:rPr>
          <w:rFonts w:ascii="Times New Roman" w:hAnsi="Times New Roman"/>
          <w:b/>
          <w:sz w:val="28"/>
          <w:szCs w:val="28"/>
        </w:rPr>
      </w:pPr>
    </w:p>
    <w:p w:rsidR="00A526E8" w:rsidRPr="002D6943" w:rsidRDefault="00A526E8" w:rsidP="00A526E8">
      <w:pPr>
        <w:pStyle w:val="4"/>
        <w:spacing w:after="0"/>
        <w:jc w:val="center"/>
        <w:rPr>
          <w:b w:val="0"/>
        </w:rPr>
      </w:pPr>
      <w:r>
        <w:t xml:space="preserve"> </w:t>
      </w:r>
      <w:r w:rsidRPr="002D6943">
        <w:t>Об утверждении Правил внутреннего трудового</w:t>
      </w:r>
    </w:p>
    <w:p w:rsidR="00A526E8" w:rsidRPr="002D6943" w:rsidRDefault="00A526E8" w:rsidP="00A526E8">
      <w:pPr>
        <w:spacing w:after="0" w:line="240" w:lineRule="auto"/>
        <w:jc w:val="center"/>
        <w:rPr>
          <w:rFonts w:ascii="Times New Roman" w:hAnsi="Times New Roman"/>
          <w:b/>
          <w:sz w:val="28"/>
          <w:szCs w:val="28"/>
        </w:rPr>
      </w:pPr>
      <w:r w:rsidRPr="002D6943">
        <w:rPr>
          <w:rFonts w:ascii="Times New Roman" w:hAnsi="Times New Roman"/>
          <w:b/>
          <w:sz w:val="28"/>
          <w:szCs w:val="28"/>
        </w:rPr>
        <w:t xml:space="preserve">       распорядка администрации муниципального образования</w:t>
      </w:r>
    </w:p>
    <w:p w:rsidR="00A526E8" w:rsidRPr="002D6943" w:rsidRDefault="00A526E8" w:rsidP="00A526E8">
      <w:pPr>
        <w:spacing w:after="0" w:line="240" w:lineRule="auto"/>
        <w:jc w:val="center"/>
        <w:rPr>
          <w:rFonts w:ascii="Times New Roman" w:hAnsi="Times New Roman"/>
          <w:b/>
          <w:sz w:val="28"/>
          <w:szCs w:val="28"/>
        </w:rPr>
      </w:pPr>
      <w:r w:rsidRPr="002D6943">
        <w:rPr>
          <w:rFonts w:ascii="Times New Roman" w:hAnsi="Times New Roman"/>
          <w:b/>
          <w:sz w:val="28"/>
          <w:szCs w:val="28"/>
        </w:rPr>
        <w:t>«</w:t>
      </w:r>
      <w:proofErr w:type="spellStart"/>
      <w:r w:rsidRPr="002D6943">
        <w:rPr>
          <w:rFonts w:ascii="Times New Roman" w:hAnsi="Times New Roman"/>
          <w:b/>
          <w:sz w:val="28"/>
          <w:szCs w:val="28"/>
        </w:rPr>
        <w:t>Чародинский</w:t>
      </w:r>
      <w:proofErr w:type="spellEnd"/>
      <w:r w:rsidRPr="002D6943">
        <w:rPr>
          <w:rFonts w:ascii="Times New Roman" w:hAnsi="Times New Roman"/>
          <w:b/>
          <w:sz w:val="28"/>
          <w:szCs w:val="28"/>
        </w:rPr>
        <w:t xml:space="preserve"> район»</w:t>
      </w:r>
    </w:p>
    <w:p w:rsidR="00A526E8" w:rsidRPr="002D6943" w:rsidRDefault="00A526E8" w:rsidP="00A526E8">
      <w:pPr>
        <w:spacing w:after="0" w:line="240" w:lineRule="auto"/>
        <w:jc w:val="center"/>
        <w:rPr>
          <w:rFonts w:ascii="Times New Roman" w:hAnsi="Times New Roman"/>
          <w:sz w:val="28"/>
          <w:szCs w:val="28"/>
        </w:rPr>
      </w:pPr>
      <w:r w:rsidRPr="002D6943">
        <w:rPr>
          <w:rFonts w:ascii="Times New Roman" w:hAnsi="Times New Roman"/>
          <w:sz w:val="28"/>
          <w:szCs w:val="28"/>
        </w:rPr>
        <w:t xml:space="preserve"> </w:t>
      </w:r>
    </w:p>
    <w:p w:rsidR="00A526E8" w:rsidRPr="002D6943" w:rsidRDefault="00A526E8" w:rsidP="00A526E8">
      <w:pPr>
        <w:spacing w:after="0" w:line="240" w:lineRule="auto"/>
        <w:jc w:val="both"/>
        <w:rPr>
          <w:rFonts w:ascii="Times New Roman" w:hAnsi="Times New Roman"/>
          <w:sz w:val="28"/>
          <w:szCs w:val="28"/>
        </w:rPr>
      </w:pPr>
      <w:r w:rsidRPr="002D6943">
        <w:rPr>
          <w:rFonts w:ascii="Times New Roman" w:hAnsi="Times New Roman"/>
          <w:sz w:val="28"/>
          <w:szCs w:val="28"/>
        </w:rPr>
        <w:t xml:space="preserve">         Руководствуясь статьями 189, 190 Трудового кодекса Российской Федерации, руководствуясь Уставом муниципального образования «</w:t>
      </w:r>
      <w:proofErr w:type="spellStart"/>
      <w:r>
        <w:rPr>
          <w:rFonts w:ascii="Times New Roman" w:hAnsi="Times New Roman"/>
          <w:sz w:val="28"/>
          <w:szCs w:val="28"/>
        </w:rPr>
        <w:t>Чародинский</w:t>
      </w:r>
      <w:proofErr w:type="spellEnd"/>
      <w:r w:rsidRPr="002D6943">
        <w:rPr>
          <w:rFonts w:ascii="Times New Roman" w:hAnsi="Times New Roman"/>
          <w:sz w:val="28"/>
          <w:szCs w:val="28"/>
        </w:rPr>
        <w:t xml:space="preserve"> район»</w:t>
      </w:r>
    </w:p>
    <w:p w:rsidR="00A526E8" w:rsidRPr="002D6943" w:rsidRDefault="00A526E8" w:rsidP="00A526E8">
      <w:pPr>
        <w:spacing w:after="0" w:line="240" w:lineRule="auto"/>
        <w:jc w:val="both"/>
        <w:outlineLvl w:val="0"/>
        <w:rPr>
          <w:rFonts w:ascii="Times New Roman" w:hAnsi="Times New Roman"/>
          <w:sz w:val="28"/>
          <w:szCs w:val="28"/>
        </w:rPr>
      </w:pPr>
      <w:r w:rsidRPr="002D6943">
        <w:rPr>
          <w:rFonts w:ascii="Times New Roman" w:hAnsi="Times New Roman"/>
          <w:b/>
          <w:sz w:val="28"/>
          <w:szCs w:val="28"/>
        </w:rPr>
        <w:t xml:space="preserve"> </w:t>
      </w:r>
      <w:r w:rsidRPr="002D6943">
        <w:rPr>
          <w:rFonts w:ascii="Times New Roman" w:hAnsi="Times New Roman"/>
          <w:sz w:val="28"/>
          <w:szCs w:val="28"/>
        </w:rPr>
        <w:t xml:space="preserve">       1.</w:t>
      </w:r>
      <w:r>
        <w:rPr>
          <w:rFonts w:ascii="Times New Roman" w:hAnsi="Times New Roman"/>
          <w:sz w:val="28"/>
          <w:szCs w:val="28"/>
        </w:rPr>
        <w:t xml:space="preserve"> </w:t>
      </w:r>
      <w:r w:rsidRPr="002D6943">
        <w:rPr>
          <w:rFonts w:ascii="Times New Roman" w:hAnsi="Times New Roman"/>
          <w:sz w:val="28"/>
          <w:szCs w:val="28"/>
        </w:rPr>
        <w:t>Утвердить прилагаемые Правила внутреннего трудового распорядка администрации муниципального образования «</w:t>
      </w:r>
      <w:proofErr w:type="spellStart"/>
      <w:r w:rsidRPr="002D6943">
        <w:rPr>
          <w:rFonts w:ascii="Times New Roman" w:hAnsi="Times New Roman"/>
          <w:sz w:val="28"/>
          <w:szCs w:val="28"/>
        </w:rPr>
        <w:t>Чародинский</w:t>
      </w:r>
      <w:proofErr w:type="spellEnd"/>
      <w:r w:rsidRPr="002D6943">
        <w:rPr>
          <w:rFonts w:ascii="Times New Roman" w:hAnsi="Times New Roman"/>
          <w:sz w:val="28"/>
          <w:szCs w:val="28"/>
        </w:rPr>
        <w:t xml:space="preserve"> район».</w:t>
      </w:r>
    </w:p>
    <w:p w:rsidR="00A526E8" w:rsidRPr="002D6943" w:rsidRDefault="00A526E8" w:rsidP="00A526E8">
      <w:pPr>
        <w:spacing w:after="0" w:line="240" w:lineRule="auto"/>
        <w:jc w:val="both"/>
        <w:rPr>
          <w:rFonts w:ascii="Times New Roman" w:hAnsi="Times New Roman"/>
          <w:sz w:val="28"/>
          <w:szCs w:val="28"/>
        </w:rPr>
      </w:pPr>
      <w:r w:rsidRPr="002D6943">
        <w:rPr>
          <w:rFonts w:ascii="Times New Roman" w:hAnsi="Times New Roman"/>
          <w:sz w:val="28"/>
          <w:szCs w:val="28"/>
        </w:rPr>
        <w:t xml:space="preserve">        2. </w:t>
      </w:r>
      <w:r>
        <w:rPr>
          <w:rFonts w:ascii="Times New Roman" w:hAnsi="Times New Roman"/>
          <w:sz w:val="28"/>
          <w:szCs w:val="28"/>
        </w:rPr>
        <w:t>Настоящее распоряжение</w:t>
      </w:r>
      <w:r w:rsidRPr="002D6943">
        <w:rPr>
          <w:rFonts w:ascii="Times New Roman" w:hAnsi="Times New Roman"/>
          <w:sz w:val="28"/>
          <w:szCs w:val="28"/>
        </w:rPr>
        <w:t xml:space="preserve"> подлежит размещению на официальном сайте Администрации муниципального образования «</w:t>
      </w:r>
      <w:proofErr w:type="spellStart"/>
      <w:r w:rsidRPr="002D6943">
        <w:rPr>
          <w:rFonts w:ascii="Times New Roman" w:hAnsi="Times New Roman"/>
          <w:sz w:val="28"/>
          <w:szCs w:val="28"/>
        </w:rPr>
        <w:t>Чародинский</w:t>
      </w:r>
      <w:proofErr w:type="spellEnd"/>
      <w:r w:rsidRPr="002D6943">
        <w:rPr>
          <w:rFonts w:ascii="Times New Roman" w:hAnsi="Times New Roman"/>
          <w:sz w:val="28"/>
          <w:szCs w:val="28"/>
        </w:rPr>
        <w:t xml:space="preserve"> район» в информационно-телекоммуникационной сети "Интернет".</w:t>
      </w:r>
    </w:p>
    <w:p w:rsidR="00A526E8" w:rsidRPr="002D6943" w:rsidRDefault="00A526E8" w:rsidP="00A526E8">
      <w:pPr>
        <w:spacing w:after="0" w:line="240" w:lineRule="auto"/>
        <w:jc w:val="both"/>
        <w:rPr>
          <w:rFonts w:ascii="Times New Roman" w:hAnsi="Times New Roman"/>
          <w:sz w:val="28"/>
          <w:szCs w:val="28"/>
        </w:rPr>
      </w:pPr>
      <w:r w:rsidRPr="002D6943">
        <w:rPr>
          <w:rFonts w:ascii="Times New Roman" w:hAnsi="Times New Roman"/>
          <w:sz w:val="28"/>
          <w:szCs w:val="28"/>
        </w:rPr>
        <w:t xml:space="preserve">        3.</w:t>
      </w:r>
      <w:r>
        <w:rPr>
          <w:rFonts w:ascii="Times New Roman" w:hAnsi="Times New Roman"/>
          <w:sz w:val="28"/>
          <w:szCs w:val="28"/>
        </w:rPr>
        <w:t xml:space="preserve"> </w:t>
      </w:r>
      <w:r w:rsidRPr="002D6943">
        <w:rPr>
          <w:rFonts w:ascii="Times New Roman" w:hAnsi="Times New Roman"/>
          <w:sz w:val="28"/>
          <w:szCs w:val="28"/>
        </w:rPr>
        <w:t xml:space="preserve"> Настоящее распоряжение вступает в силу с момента его подписания.</w:t>
      </w:r>
    </w:p>
    <w:p w:rsidR="00A526E8" w:rsidRPr="002D6943" w:rsidRDefault="00A526E8" w:rsidP="00A526E8">
      <w:pPr>
        <w:spacing w:after="0" w:line="240" w:lineRule="auto"/>
        <w:jc w:val="both"/>
        <w:rPr>
          <w:rFonts w:ascii="Times New Roman" w:hAnsi="Times New Roman"/>
          <w:sz w:val="28"/>
          <w:szCs w:val="28"/>
        </w:rPr>
      </w:pPr>
    </w:p>
    <w:p w:rsidR="00A526E8" w:rsidRDefault="00A526E8" w:rsidP="00A526E8">
      <w:pPr>
        <w:spacing w:after="0" w:line="240" w:lineRule="auto"/>
        <w:jc w:val="both"/>
        <w:rPr>
          <w:rFonts w:ascii="Times New Roman" w:hAnsi="Times New Roman"/>
          <w:b/>
          <w:sz w:val="28"/>
          <w:szCs w:val="28"/>
        </w:rPr>
      </w:pPr>
    </w:p>
    <w:p w:rsidR="00A526E8" w:rsidRDefault="00A526E8" w:rsidP="00A526E8">
      <w:pPr>
        <w:spacing w:after="0" w:line="240" w:lineRule="auto"/>
        <w:ind w:firstLine="540"/>
        <w:jc w:val="both"/>
        <w:rPr>
          <w:rFonts w:ascii="Times New Roman" w:hAnsi="Times New Roman"/>
          <w:b/>
          <w:sz w:val="28"/>
          <w:szCs w:val="28"/>
        </w:rPr>
      </w:pPr>
      <w:r w:rsidRPr="003D1112">
        <w:rPr>
          <w:rFonts w:ascii="Times New Roman" w:hAnsi="Times New Roman"/>
          <w:b/>
          <w:sz w:val="28"/>
          <w:szCs w:val="28"/>
        </w:rPr>
        <w:t xml:space="preserve"> Глава администрации</w:t>
      </w:r>
    </w:p>
    <w:p w:rsidR="00A526E8" w:rsidRPr="003D1112" w:rsidRDefault="00A526E8" w:rsidP="00A526E8">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Pr="003D1112">
        <w:rPr>
          <w:rFonts w:ascii="Times New Roman" w:hAnsi="Times New Roman"/>
          <w:b/>
          <w:sz w:val="28"/>
          <w:szCs w:val="28"/>
        </w:rPr>
        <w:t>муниципального образования</w:t>
      </w:r>
    </w:p>
    <w:p w:rsidR="00A526E8" w:rsidRPr="003D1112" w:rsidRDefault="00A526E8" w:rsidP="00A526E8">
      <w:pPr>
        <w:spacing w:after="0" w:line="240" w:lineRule="auto"/>
        <w:ind w:firstLine="540"/>
        <w:jc w:val="both"/>
        <w:rPr>
          <w:rFonts w:ascii="Times New Roman" w:hAnsi="Times New Roman"/>
          <w:b/>
          <w:sz w:val="28"/>
          <w:szCs w:val="28"/>
        </w:rPr>
      </w:pPr>
      <w:r>
        <w:rPr>
          <w:rFonts w:ascii="Times New Roman" w:hAnsi="Times New Roman"/>
          <w:b/>
          <w:sz w:val="28"/>
          <w:szCs w:val="28"/>
        </w:rPr>
        <w:t xml:space="preserve"> </w:t>
      </w:r>
      <w:r w:rsidRPr="003D1112">
        <w:rPr>
          <w:rFonts w:ascii="Times New Roman" w:hAnsi="Times New Roman"/>
          <w:b/>
          <w:sz w:val="28"/>
          <w:szCs w:val="28"/>
        </w:rPr>
        <w:t xml:space="preserve"> «</w:t>
      </w:r>
      <w:proofErr w:type="spellStart"/>
      <w:r w:rsidRPr="003D1112">
        <w:rPr>
          <w:rFonts w:ascii="Times New Roman" w:hAnsi="Times New Roman"/>
          <w:b/>
          <w:sz w:val="28"/>
          <w:szCs w:val="28"/>
        </w:rPr>
        <w:t>Чародинский</w:t>
      </w:r>
      <w:proofErr w:type="spellEnd"/>
      <w:r w:rsidRPr="003D1112">
        <w:rPr>
          <w:rFonts w:ascii="Times New Roman" w:hAnsi="Times New Roman"/>
          <w:b/>
          <w:sz w:val="28"/>
          <w:szCs w:val="28"/>
        </w:rPr>
        <w:t xml:space="preserve"> </w:t>
      </w:r>
      <w:proofErr w:type="gramStart"/>
      <w:r w:rsidRPr="003D1112">
        <w:rPr>
          <w:rFonts w:ascii="Times New Roman" w:hAnsi="Times New Roman"/>
          <w:b/>
          <w:sz w:val="28"/>
          <w:szCs w:val="28"/>
        </w:rPr>
        <w:t xml:space="preserve">район»   </w:t>
      </w:r>
      <w:proofErr w:type="gramEnd"/>
      <w:r w:rsidRPr="003D1112">
        <w:rPr>
          <w:rFonts w:ascii="Times New Roman" w:hAnsi="Times New Roman"/>
          <w:b/>
          <w:sz w:val="28"/>
          <w:szCs w:val="28"/>
        </w:rPr>
        <w:t xml:space="preserve">                             </w:t>
      </w:r>
      <w:r>
        <w:rPr>
          <w:rFonts w:ascii="Times New Roman" w:hAnsi="Times New Roman"/>
          <w:b/>
          <w:sz w:val="28"/>
          <w:szCs w:val="28"/>
        </w:rPr>
        <w:t xml:space="preserve">                            </w:t>
      </w:r>
      <w:r w:rsidRPr="003D1112">
        <w:rPr>
          <w:rFonts w:ascii="Times New Roman" w:hAnsi="Times New Roman"/>
          <w:b/>
          <w:sz w:val="28"/>
          <w:szCs w:val="28"/>
        </w:rPr>
        <w:t xml:space="preserve"> М.А. Магомедов</w:t>
      </w:r>
    </w:p>
    <w:p w:rsidR="00A526E8" w:rsidRDefault="00A526E8" w:rsidP="00A526E8">
      <w:pPr>
        <w:spacing w:after="0" w:line="240" w:lineRule="auto"/>
        <w:jc w:val="both"/>
        <w:rPr>
          <w:rFonts w:ascii="Times New Roman" w:hAnsi="Times New Roman"/>
          <w:b/>
          <w:sz w:val="28"/>
          <w:szCs w:val="28"/>
        </w:rPr>
      </w:pPr>
    </w:p>
    <w:p w:rsidR="00A526E8" w:rsidRDefault="00A526E8" w:rsidP="00A526E8">
      <w:pPr>
        <w:spacing w:after="0" w:line="240" w:lineRule="auto"/>
        <w:jc w:val="center"/>
        <w:outlineLvl w:val="0"/>
        <w:rPr>
          <w:rFonts w:ascii="Times New Roman" w:hAnsi="Times New Roman" w:cs="Times New Roman"/>
          <w:b/>
          <w:sz w:val="24"/>
          <w:szCs w:val="24"/>
        </w:rPr>
      </w:pPr>
    </w:p>
    <w:p w:rsidR="00A526E8" w:rsidRDefault="00A526E8" w:rsidP="00A526E8">
      <w:pPr>
        <w:spacing w:after="0" w:line="240" w:lineRule="auto"/>
        <w:jc w:val="center"/>
        <w:outlineLvl w:val="0"/>
        <w:rPr>
          <w:rFonts w:ascii="Times New Roman" w:hAnsi="Times New Roman" w:cs="Times New Roman"/>
          <w:b/>
          <w:sz w:val="24"/>
          <w:szCs w:val="24"/>
        </w:rPr>
      </w:pPr>
    </w:p>
    <w:p w:rsidR="00A526E8" w:rsidRDefault="00A526E8" w:rsidP="00A526E8">
      <w:pPr>
        <w:spacing w:after="0" w:line="240" w:lineRule="auto"/>
        <w:jc w:val="center"/>
        <w:outlineLvl w:val="0"/>
        <w:rPr>
          <w:rFonts w:ascii="Times New Roman" w:hAnsi="Times New Roman" w:cs="Times New Roman"/>
          <w:b/>
          <w:sz w:val="24"/>
          <w:szCs w:val="24"/>
        </w:rPr>
      </w:pPr>
    </w:p>
    <w:p w:rsidR="00A526E8" w:rsidRDefault="00A526E8" w:rsidP="00A526E8">
      <w:pPr>
        <w:spacing w:after="0" w:line="240" w:lineRule="auto"/>
        <w:jc w:val="center"/>
        <w:outlineLvl w:val="0"/>
        <w:rPr>
          <w:rFonts w:ascii="Times New Roman" w:hAnsi="Times New Roman" w:cs="Times New Roman"/>
          <w:b/>
          <w:sz w:val="24"/>
          <w:szCs w:val="24"/>
        </w:rPr>
      </w:pPr>
    </w:p>
    <w:p w:rsidR="00A526E8" w:rsidRDefault="00A526E8" w:rsidP="00A526E8">
      <w:pPr>
        <w:spacing w:after="0" w:line="240" w:lineRule="auto"/>
        <w:jc w:val="center"/>
        <w:outlineLvl w:val="0"/>
        <w:rPr>
          <w:rFonts w:ascii="Times New Roman" w:hAnsi="Times New Roman" w:cs="Times New Roman"/>
          <w:b/>
          <w:sz w:val="24"/>
          <w:szCs w:val="24"/>
        </w:rPr>
      </w:pPr>
    </w:p>
    <w:p w:rsidR="00A526E8" w:rsidRDefault="00A526E8" w:rsidP="00A526E8">
      <w:pPr>
        <w:spacing w:after="0" w:line="240" w:lineRule="auto"/>
        <w:jc w:val="center"/>
        <w:outlineLvl w:val="0"/>
        <w:rPr>
          <w:rFonts w:ascii="Times New Roman" w:hAnsi="Times New Roman" w:cs="Times New Roman"/>
          <w:b/>
          <w:sz w:val="24"/>
          <w:szCs w:val="24"/>
        </w:rPr>
      </w:pPr>
    </w:p>
    <w:p w:rsidR="00A526E8" w:rsidRDefault="00A526E8" w:rsidP="00A526E8">
      <w:pPr>
        <w:spacing w:after="0" w:line="240" w:lineRule="auto"/>
        <w:jc w:val="center"/>
        <w:outlineLvl w:val="0"/>
        <w:rPr>
          <w:rFonts w:ascii="Times New Roman" w:hAnsi="Times New Roman" w:cs="Times New Roman"/>
          <w:b/>
          <w:sz w:val="24"/>
          <w:szCs w:val="24"/>
        </w:rPr>
      </w:pPr>
    </w:p>
    <w:p w:rsidR="00A526E8" w:rsidRDefault="00A526E8" w:rsidP="00A526E8">
      <w:pPr>
        <w:spacing w:after="0" w:line="240" w:lineRule="auto"/>
        <w:jc w:val="center"/>
        <w:outlineLvl w:val="0"/>
        <w:rPr>
          <w:rFonts w:ascii="Times New Roman" w:hAnsi="Times New Roman" w:cs="Times New Roman"/>
          <w:b/>
          <w:sz w:val="24"/>
          <w:szCs w:val="24"/>
        </w:rPr>
      </w:pPr>
    </w:p>
    <w:p w:rsidR="00A526E8" w:rsidRDefault="00A526E8" w:rsidP="00A526E8">
      <w:pPr>
        <w:spacing w:after="0" w:line="240" w:lineRule="auto"/>
        <w:jc w:val="center"/>
        <w:outlineLvl w:val="0"/>
        <w:rPr>
          <w:rFonts w:ascii="Times New Roman" w:hAnsi="Times New Roman" w:cs="Times New Roman"/>
          <w:b/>
          <w:sz w:val="24"/>
          <w:szCs w:val="24"/>
        </w:rPr>
      </w:pPr>
    </w:p>
    <w:p w:rsidR="00A526E8" w:rsidRDefault="00A526E8" w:rsidP="00A526E8">
      <w:pPr>
        <w:spacing w:after="0" w:line="240" w:lineRule="auto"/>
        <w:jc w:val="center"/>
        <w:outlineLvl w:val="0"/>
        <w:rPr>
          <w:rFonts w:ascii="Times New Roman" w:hAnsi="Times New Roman" w:cs="Times New Roman"/>
          <w:b/>
          <w:sz w:val="24"/>
          <w:szCs w:val="24"/>
        </w:rPr>
      </w:pPr>
    </w:p>
    <w:p w:rsidR="00A526E8" w:rsidRDefault="00A526E8" w:rsidP="00A526E8">
      <w:pPr>
        <w:spacing w:after="0" w:line="240" w:lineRule="auto"/>
        <w:jc w:val="center"/>
        <w:outlineLvl w:val="0"/>
        <w:rPr>
          <w:rFonts w:ascii="Times New Roman" w:hAnsi="Times New Roman" w:cs="Times New Roman"/>
          <w:b/>
          <w:sz w:val="24"/>
          <w:szCs w:val="24"/>
        </w:rPr>
      </w:pPr>
    </w:p>
    <w:p w:rsidR="00A526E8" w:rsidRDefault="00A526E8" w:rsidP="00A526E8">
      <w:pPr>
        <w:spacing w:after="0" w:line="240" w:lineRule="auto"/>
        <w:jc w:val="center"/>
        <w:outlineLvl w:val="0"/>
        <w:rPr>
          <w:rFonts w:ascii="Times New Roman" w:hAnsi="Times New Roman" w:cs="Times New Roman"/>
          <w:b/>
          <w:sz w:val="24"/>
          <w:szCs w:val="24"/>
        </w:rPr>
      </w:pPr>
    </w:p>
    <w:p w:rsidR="00A526E8" w:rsidRDefault="00A526E8" w:rsidP="00A526E8">
      <w:pPr>
        <w:spacing w:after="0" w:line="240" w:lineRule="auto"/>
        <w:jc w:val="center"/>
        <w:outlineLvl w:val="0"/>
        <w:rPr>
          <w:rFonts w:ascii="Times New Roman" w:hAnsi="Times New Roman" w:cs="Times New Roman"/>
          <w:b/>
          <w:sz w:val="24"/>
          <w:szCs w:val="24"/>
        </w:rPr>
      </w:pPr>
    </w:p>
    <w:p w:rsidR="00A526E8" w:rsidRDefault="00A526E8" w:rsidP="00A526E8">
      <w:pPr>
        <w:spacing w:after="0" w:line="240" w:lineRule="auto"/>
        <w:jc w:val="center"/>
        <w:outlineLvl w:val="0"/>
        <w:rPr>
          <w:rFonts w:ascii="Times New Roman" w:hAnsi="Times New Roman" w:cs="Times New Roman"/>
          <w:b/>
          <w:sz w:val="24"/>
          <w:szCs w:val="24"/>
        </w:rPr>
      </w:pPr>
    </w:p>
    <w:p w:rsidR="00A526E8" w:rsidRDefault="00A526E8" w:rsidP="00A526E8">
      <w:pPr>
        <w:spacing w:after="0" w:line="240" w:lineRule="auto"/>
        <w:jc w:val="center"/>
        <w:outlineLvl w:val="0"/>
        <w:rPr>
          <w:rFonts w:ascii="Times New Roman" w:hAnsi="Times New Roman" w:cs="Times New Roman"/>
          <w:b/>
          <w:sz w:val="24"/>
          <w:szCs w:val="24"/>
        </w:rPr>
      </w:pPr>
    </w:p>
    <w:p w:rsidR="00A526E8" w:rsidRDefault="00A526E8" w:rsidP="00A526E8">
      <w:pPr>
        <w:spacing w:after="0" w:line="240" w:lineRule="auto"/>
        <w:jc w:val="center"/>
        <w:outlineLvl w:val="0"/>
        <w:rPr>
          <w:rFonts w:ascii="Times New Roman" w:hAnsi="Times New Roman" w:cs="Times New Roman"/>
          <w:b/>
          <w:sz w:val="24"/>
          <w:szCs w:val="24"/>
        </w:rPr>
      </w:pPr>
    </w:p>
    <w:p w:rsidR="00A526E8" w:rsidRPr="00586DC9" w:rsidRDefault="00A526E8" w:rsidP="00A526E8">
      <w:pPr>
        <w:spacing w:after="0" w:line="240" w:lineRule="auto"/>
        <w:jc w:val="center"/>
        <w:outlineLvl w:val="0"/>
        <w:rPr>
          <w:rFonts w:ascii="Times New Roman" w:hAnsi="Times New Roman" w:cs="Times New Roman"/>
          <w:b/>
          <w:sz w:val="24"/>
          <w:szCs w:val="24"/>
        </w:rPr>
      </w:pPr>
    </w:p>
    <w:p w:rsidR="00A526E8" w:rsidRPr="00586DC9" w:rsidRDefault="00A526E8" w:rsidP="00A526E8">
      <w:pPr>
        <w:spacing w:after="0" w:line="240" w:lineRule="auto"/>
        <w:jc w:val="center"/>
        <w:outlineLvl w:val="0"/>
        <w:rPr>
          <w:rFonts w:ascii="Times New Roman" w:hAnsi="Times New Roman" w:cs="Times New Roman"/>
          <w:b/>
          <w:sz w:val="24"/>
          <w:szCs w:val="24"/>
        </w:rPr>
      </w:pPr>
    </w:p>
    <w:p w:rsidR="00A526E8" w:rsidRPr="00836886" w:rsidRDefault="00A526E8" w:rsidP="00A526E8">
      <w:pPr>
        <w:spacing w:after="0" w:line="240" w:lineRule="auto"/>
        <w:jc w:val="center"/>
        <w:outlineLvl w:val="0"/>
        <w:rPr>
          <w:rFonts w:ascii="Times New Roman" w:hAnsi="Times New Roman" w:cs="Times New Roman"/>
          <w:b/>
          <w:sz w:val="24"/>
          <w:szCs w:val="24"/>
        </w:rPr>
      </w:pPr>
      <w:r w:rsidRPr="00A526E8">
        <w:rPr>
          <w:rFonts w:ascii="Times New Roman" w:hAnsi="Times New Roman" w:cs="Times New Roman"/>
          <w:b/>
          <w:sz w:val="24"/>
          <w:szCs w:val="24"/>
        </w:rPr>
        <w:lastRenderedPageBreak/>
        <w:t xml:space="preserve">                                                                                                                </w:t>
      </w:r>
      <w:r w:rsidRPr="00586DC9">
        <w:rPr>
          <w:rFonts w:ascii="Times New Roman" w:hAnsi="Times New Roman" w:cs="Times New Roman"/>
          <w:b/>
          <w:sz w:val="24"/>
          <w:szCs w:val="24"/>
        </w:rPr>
        <w:t xml:space="preserve"> </w:t>
      </w:r>
      <w:r w:rsidRPr="00836886">
        <w:rPr>
          <w:rFonts w:ascii="Times New Roman" w:hAnsi="Times New Roman" w:cs="Times New Roman"/>
          <w:b/>
          <w:sz w:val="24"/>
          <w:szCs w:val="24"/>
        </w:rPr>
        <w:t xml:space="preserve"> УТВЕРЖДЕНЫ</w:t>
      </w:r>
    </w:p>
    <w:p w:rsidR="00A526E8" w:rsidRPr="00836886" w:rsidRDefault="00A526E8" w:rsidP="00A526E8">
      <w:pPr>
        <w:spacing w:after="0" w:line="240" w:lineRule="auto"/>
        <w:jc w:val="right"/>
        <w:rPr>
          <w:rFonts w:ascii="Times New Roman" w:hAnsi="Times New Roman" w:cs="Times New Roman"/>
          <w:sz w:val="24"/>
          <w:szCs w:val="24"/>
        </w:rPr>
      </w:pPr>
      <w:r w:rsidRPr="00836886">
        <w:rPr>
          <w:rFonts w:ascii="Times New Roman" w:hAnsi="Times New Roman" w:cs="Times New Roman"/>
          <w:sz w:val="24"/>
          <w:szCs w:val="24"/>
        </w:rPr>
        <w:t xml:space="preserve">                                                                                              распоряжением администрации</w:t>
      </w:r>
    </w:p>
    <w:p w:rsidR="00A526E8" w:rsidRPr="00836886" w:rsidRDefault="00A526E8" w:rsidP="00A526E8">
      <w:pPr>
        <w:spacing w:after="0" w:line="240" w:lineRule="auto"/>
        <w:rPr>
          <w:rFonts w:ascii="Times New Roman" w:hAnsi="Times New Roman" w:cs="Times New Roman"/>
          <w:sz w:val="24"/>
          <w:szCs w:val="24"/>
        </w:rPr>
      </w:pPr>
      <w:r w:rsidRPr="00836886">
        <w:rPr>
          <w:rFonts w:ascii="Times New Roman" w:hAnsi="Times New Roman" w:cs="Times New Roman"/>
          <w:sz w:val="24"/>
          <w:szCs w:val="24"/>
        </w:rPr>
        <w:t xml:space="preserve">                                                                                                               </w:t>
      </w:r>
      <w:r w:rsidRPr="00586DC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36886">
        <w:rPr>
          <w:rFonts w:ascii="Times New Roman" w:hAnsi="Times New Roman" w:cs="Times New Roman"/>
          <w:sz w:val="24"/>
          <w:szCs w:val="24"/>
        </w:rPr>
        <w:t xml:space="preserve">  муниципального образования</w:t>
      </w:r>
    </w:p>
    <w:p w:rsidR="00A526E8" w:rsidRPr="00836886" w:rsidRDefault="00A526E8" w:rsidP="00A526E8">
      <w:pPr>
        <w:spacing w:after="0" w:line="240" w:lineRule="auto"/>
        <w:jc w:val="center"/>
        <w:rPr>
          <w:rFonts w:ascii="Times New Roman" w:hAnsi="Times New Roman" w:cs="Times New Roman"/>
          <w:sz w:val="24"/>
          <w:szCs w:val="24"/>
        </w:rPr>
      </w:pPr>
      <w:r w:rsidRPr="00836886">
        <w:rPr>
          <w:rFonts w:ascii="Times New Roman" w:hAnsi="Times New Roman" w:cs="Times New Roman"/>
          <w:sz w:val="24"/>
          <w:szCs w:val="24"/>
        </w:rPr>
        <w:t xml:space="preserve">                                                                                                         </w:t>
      </w:r>
      <w:r w:rsidRPr="00586DC9">
        <w:rPr>
          <w:rFonts w:ascii="Times New Roman" w:hAnsi="Times New Roman" w:cs="Times New Roman"/>
          <w:sz w:val="24"/>
          <w:szCs w:val="24"/>
        </w:rPr>
        <w:t xml:space="preserve">              </w:t>
      </w:r>
      <w:r w:rsidRPr="00836886">
        <w:rPr>
          <w:rFonts w:ascii="Times New Roman" w:hAnsi="Times New Roman" w:cs="Times New Roman"/>
          <w:sz w:val="24"/>
          <w:szCs w:val="24"/>
        </w:rPr>
        <w:t xml:space="preserve">   «</w:t>
      </w:r>
      <w:proofErr w:type="spellStart"/>
      <w:r w:rsidRPr="00836886">
        <w:rPr>
          <w:rFonts w:ascii="Times New Roman" w:hAnsi="Times New Roman" w:cs="Times New Roman"/>
          <w:sz w:val="24"/>
          <w:szCs w:val="24"/>
        </w:rPr>
        <w:t>Чародинский</w:t>
      </w:r>
      <w:proofErr w:type="spellEnd"/>
      <w:r w:rsidRPr="00836886">
        <w:rPr>
          <w:rFonts w:ascii="Times New Roman" w:hAnsi="Times New Roman" w:cs="Times New Roman"/>
          <w:sz w:val="24"/>
          <w:szCs w:val="24"/>
        </w:rPr>
        <w:t xml:space="preserve"> район»</w:t>
      </w:r>
    </w:p>
    <w:p w:rsidR="00A526E8" w:rsidRPr="00836886" w:rsidRDefault="00A526E8" w:rsidP="00A526E8">
      <w:pPr>
        <w:spacing w:after="0" w:line="240" w:lineRule="auto"/>
        <w:rPr>
          <w:rFonts w:ascii="Times New Roman" w:hAnsi="Times New Roman" w:cs="Times New Roman"/>
          <w:sz w:val="24"/>
          <w:szCs w:val="24"/>
        </w:rPr>
      </w:pPr>
      <w:r w:rsidRPr="00836886">
        <w:rPr>
          <w:rFonts w:ascii="Times New Roman" w:hAnsi="Times New Roman" w:cs="Times New Roman"/>
          <w:sz w:val="24"/>
          <w:szCs w:val="24"/>
        </w:rPr>
        <w:t xml:space="preserve">                                                                                                                         </w:t>
      </w:r>
      <w:r w:rsidRPr="00586DC9">
        <w:rPr>
          <w:rFonts w:ascii="Times New Roman" w:hAnsi="Times New Roman" w:cs="Times New Roman"/>
          <w:sz w:val="24"/>
          <w:szCs w:val="24"/>
        </w:rPr>
        <w:t xml:space="preserve">        </w:t>
      </w:r>
      <w:r w:rsidRPr="00836886">
        <w:rPr>
          <w:rFonts w:ascii="Times New Roman" w:hAnsi="Times New Roman" w:cs="Times New Roman"/>
          <w:sz w:val="24"/>
          <w:szCs w:val="24"/>
        </w:rPr>
        <w:t xml:space="preserve">  от 28.01.2018 г. №04-р</w:t>
      </w:r>
    </w:p>
    <w:p w:rsidR="00A526E8" w:rsidRPr="00836886" w:rsidRDefault="00A526E8" w:rsidP="00A526E8">
      <w:pPr>
        <w:spacing w:after="0" w:line="240" w:lineRule="auto"/>
        <w:rPr>
          <w:rFonts w:ascii="Times New Roman" w:hAnsi="Times New Roman" w:cs="Times New Roman"/>
          <w:sz w:val="24"/>
          <w:szCs w:val="24"/>
        </w:rPr>
      </w:pPr>
      <w:r w:rsidRPr="00836886">
        <w:rPr>
          <w:rFonts w:ascii="Times New Roman" w:hAnsi="Times New Roman" w:cs="Times New Roman"/>
          <w:sz w:val="24"/>
          <w:szCs w:val="24"/>
        </w:rPr>
        <w:t> </w:t>
      </w:r>
    </w:p>
    <w:p w:rsidR="00A526E8" w:rsidRPr="00836886" w:rsidRDefault="00A526E8" w:rsidP="00A526E8">
      <w:pPr>
        <w:spacing w:after="0" w:line="240" w:lineRule="auto"/>
        <w:jc w:val="center"/>
        <w:outlineLvl w:val="0"/>
        <w:rPr>
          <w:rFonts w:ascii="Times New Roman" w:hAnsi="Times New Roman" w:cs="Times New Roman"/>
          <w:b/>
          <w:sz w:val="24"/>
          <w:szCs w:val="24"/>
        </w:rPr>
      </w:pPr>
      <w:r w:rsidRPr="00836886">
        <w:rPr>
          <w:rFonts w:ascii="Times New Roman" w:hAnsi="Times New Roman" w:cs="Times New Roman"/>
          <w:b/>
          <w:sz w:val="24"/>
          <w:szCs w:val="24"/>
        </w:rPr>
        <w:t>ПРАВИЛА</w:t>
      </w:r>
    </w:p>
    <w:p w:rsidR="00A526E8" w:rsidRPr="00836886" w:rsidRDefault="00A526E8" w:rsidP="00A526E8">
      <w:pPr>
        <w:spacing w:after="0" w:line="240" w:lineRule="auto"/>
        <w:jc w:val="center"/>
        <w:rPr>
          <w:rFonts w:ascii="Times New Roman" w:hAnsi="Times New Roman" w:cs="Times New Roman"/>
          <w:sz w:val="24"/>
          <w:szCs w:val="24"/>
        </w:rPr>
      </w:pPr>
      <w:r w:rsidRPr="00836886">
        <w:rPr>
          <w:rFonts w:ascii="Times New Roman" w:hAnsi="Times New Roman" w:cs="Times New Roman"/>
          <w:sz w:val="24"/>
          <w:szCs w:val="24"/>
        </w:rPr>
        <w:t>внутреннего трудового распорядка администрации</w:t>
      </w:r>
    </w:p>
    <w:p w:rsidR="00A526E8" w:rsidRPr="00836886" w:rsidRDefault="00A526E8" w:rsidP="00A526E8">
      <w:pPr>
        <w:spacing w:after="0" w:line="240" w:lineRule="auto"/>
        <w:jc w:val="center"/>
        <w:rPr>
          <w:rFonts w:ascii="Times New Roman" w:hAnsi="Times New Roman" w:cs="Times New Roman"/>
          <w:sz w:val="24"/>
          <w:szCs w:val="24"/>
        </w:rPr>
      </w:pPr>
      <w:r w:rsidRPr="00836886">
        <w:rPr>
          <w:rFonts w:ascii="Times New Roman" w:hAnsi="Times New Roman" w:cs="Times New Roman"/>
          <w:sz w:val="24"/>
          <w:szCs w:val="24"/>
        </w:rPr>
        <w:t>муниципального образования «</w:t>
      </w:r>
      <w:proofErr w:type="spellStart"/>
      <w:r w:rsidRPr="00836886">
        <w:rPr>
          <w:rFonts w:ascii="Times New Roman" w:hAnsi="Times New Roman" w:cs="Times New Roman"/>
          <w:sz w:val="24"/>
          <w:szCs w:val="24"/>
        </w:rPr>
        <w:t>Чародинский</w:t>
      </w:r>
      <w:proofErr w:type="spellEnd"/>
      <w:r w:rsidRPr="00836886">
        <w:rPr>
          <w:rFonts w:ascii="Times New Roman" w:hAnsi="Times New Roman" w:cs="Times New Roman"/>
          <w:sz w:val="24"/>
          <w:szCs w:val="24"/>
        </w:rPr>
        <w:t xml:space="preserve"> район»</w:t>
      </w:r>
    </w:p>
    <w:p w:rsidR="00A526E8" w:rsidRPr="00836886" w:rsidRDefault="00A526E8" w:rsidP="00A526E8">
      <w:pPr>
        <w:spacing w:after="0" w:line="240" w:lineRule="auto"/>
        <w:jc w:val="center"/>
        <w:rPr>
          <w:rFonts w:ascii="Times New Roman" w:hAnsi="Times New Roman" w:cs="Times New Roman"/>
          <w:sz w:val="24"/>
          <w:szCs w:val="24"/>
        </w:rPr>
      </w:pPr>
      <w:r w:rsidRPr="00836886">
        <w:rPr>
          <w:rFonts w:ascii="Times New Roman" w:hAnsi="Times New Roman" w:cs="Times New Roman"/>
          <w:sz w:val="24"/>
          <w:szCs w:val="24"/>
        </w:rPr>
        <w:t xml:space="preserve"> </w:t>
      </w:r>
    </w:p>
    <w:p w:rsidR="00A526E8" w:rsidRPr="00836886" w:rsidRDefault="00A526E8" w:rsidP="00A526E8">
      <w:pPr>
        <w:spacing w:after="0" w:line="240" w:lineRule="auto"/>
        <w:jc w:val="center"/>
        <w:rPr>
          <w:rFonts w:ascii="Times New Roman" w:hAnsi="Times New Roman" w:cs="Times New Roman"/>
          <w:sz w:val="24"/>
          <w:szCs w:val="24"/>
        </w:rPr>
      </w:pPr>
      <w:r w:rsidRPr="00836886">
        <w:rPr>
          <w:rFonts w:ascii="Times New Roman" w:hAnsi="Times New Roman" w:cs="Times New Roman"/>
          <w:b/>
          <w:sz w:val="24"/>
          <w:szCs w:val="24"/>
        </w:rPr>
        <w:t>1. Общие положения</w:t>
      </w:r>
      <w:r w:rsidRPr="00836886">
        <w:rPr>
          <w:rFonts w:ascii="Times New Roman" w:hAnsi="Times New Roman" w:cs="Times New Roman"/>
          <w:sz w:val="24"/>
          <w:szCs w:val="24"/>
        </w:rPr>
        <w:t> </w:t>
      </w:r>
    </w:p>
    <w:p w:rsidR="00A526E8" w:rsidRPr="00836886" w:rsidRDefault="00A526E8" w:rsidP="00A526E8">
      <w:pPr>
        <w:spacing w:after="0" w:line="240" w:lineRule="auto"/>
        <w:jc w:val="both"/>
        <w:rPr>
          <w:rFonts w:ascii="Times New Roman" w:hAnsi="Times New Roman" w:cs="Times New Roman"/>
          <w:sz w:val="24"/>
          <w:szCs w:val="24"/>
        </w:rPr>
      </w:pPr>
      <w:r w:rsidRPr="00836886">
        <w:rPr>
          <w:rFonts w:ascii="Times New Roman" w:hAnsi="Times New Roman" w:cs="Times New Roman"/>
          <w:sz w:val="24"/>
          <w:szCs w:val="24"/>
        </w:rPr>
        <w:t xml:space="preserve">       1.1. Правила внутреннего трудового распорядка – локальный нормативный акт администрации  муниципального образования «</w:t>
      </w:r>
      <w:proofErr w:type="spellStart"/>
      <w:r w:rsidRPr="00836886">
        <w:rPr>
          <w:rFonts w:ascii="Times New Roman" w:hAnsi="Times New Roman" w:cs="Times New Roman"/>
          <w:sz w:val="24"/>
          <w:szCs w:val="24"/>
        </w:rPr>
        <w:t>Чародинский</w:t>
      </w:r>
      <w:proofErr w:type="spellEnd"/>
      <w:r w:rsidRPr="00836886">
        <w:rPr>
          <w:rFonts w:ascii="Times New Roman" w:hAnsi="Times New Roman" w:cs="Times New Roman"/>
          <w:sz w:val="24"/>
          <w:szCs w:val="24"/>
        </w:rPr>
        <w:t xml:space="preserve"> район» (далее - администрация муниципального образования), регламентирующий порядок приема и увольнения муниципальных служащих администрации муниципального района (далее - муниципальные служащие), а также руководителей, специалистов, служащих, замещающих должности, не отнесенные к должностям муниципальной службы, и технических работников администрации  муниципального образования (далее – работники), основные права, обязанности и ответственность сторон трудового договора, режим работы, время отдыха, применяемые к сотрудникам администрации   муниципального образования  меры поощрения и дисциплинарного взыскания.</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xml:space="preserve"> 1.2. Правила внутреннего трудового распорядка (далее - Правила) имеют целью регулирование трудовых отношений внутри администрации муниципального образования, установление трудового распорядка, укрепление трудовой дисциплины, улучшение организации труда, рациональное использование рабочего времени, обеспечение высокого качества услуг и работ, высокой производительности труда.</w:t>
      </w:r>
    </w:p>
    <w:p w:rsidR="00A526E8" w:rsidRPr="00836886" w:rsidRDefault="00A526E8" w:rsidP="00A526E8">
      <w:pPr>
        <w:tabs>
          <w:tab w:val="left" w:pos="284"/>
        </w:tabs>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1.3. Трудовые отношения – отношения, основанные на соглашении между муниципальным служащим, работником и администрацией муниципального образования о личном выполнении муниципальным служащим, работником за плату трудовой функции (работы по определенной специальности, квалификации или должности), предусмотренных настоящими Правилами и Трудовым кодексом Российской Федерации (далее – Трудовой кодекс РФ).</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1.4. Дисциплина труда – обязательное для всех муниципальных служащих, работников подчинение правилам поведения, определенным настоящими Правилами, в соответствии с Трудовым кодексом РФ, а также это отношения между муниципальными служащими, работниками по поводу исполнения ими обязанностей, распределения обязанностей и прав, использования прав, установления ответственности, применение мер управления дисциплинарными отношениями.</w:t>
      </w:r>
    </w:p>
    <w:p w:rsidR="00A526E8" w:rsidRPr="00836886" w:rsidRDefault="00A526E8" w:rsidP="00A526E8">
      <w:pPr>
        <w:spacing w:after="0" w:line="240" w:lineRule="auto"/>
        <w:jc w:val="both"/>
        <w:rPr>
          <w:rFonts w:ascii="Times New Roman" w:hAnsi="Times New Roman" w:cs="Times New Roman"/>
          <w:sz w:val="24"/>
          <w:szCs w:val="24"/>
        </w:rPr>
      </w:pPr>
    </w:p>
    <w:p w:rsidR="00A526E8" w:rsidRPr="00836886" w:rsidRDefault="00A526E8" w:rsidP="00A526E8">
      <w:pPr>
        <w:spacing w:after="0" w:line="240" w:lineRule="auto"/>
        <w:jc w:val="center"/>
        <w:rPr>
          <w:rFonts w:ascii="Times New Roman" w:hAnsi="Times New Roman" w:cs="Times New Roman"/>
          <w:b/>
          <w:sz w:val="24"/>
          <w:szCs w:val="24"/>
        </w:rPr>
      </w:pPr>
      <w:r w:rsidRPr="00836886">
        <w:rPr>
          <w:rFonts w:ascii="Times New Roman" w:hAnsi="Times New Roman" w:cs="Times New Roman"/>
          <w:b/>
          <w:sz w:val="24"/>
          <w:szCs w:val="24"/>
        </w:rPr>
        <w:t>2. Порядок приёма и увольнения</w:t>
      </w:r>
    </w:p>
    <w:p w:rsidR="00A526E8" w:rsidRPr="00836886" w:rsidRDefault="00A526E8" w:rsidP="00A526E8">
      <w:pPr>
        <w:spacing w:after="0" w:line="240" w:lineRule="auto"/>
        <w:jc w:val="both"/>
        <w:rPr>
          <w:rFonts w:ascii="Times New Roman" w:hAnsi="Times New Roman" w:cs="Times New Roman"/>
          <w:sz w:val="24"/>
          <w:szCs w:val="24"/>
        </w:rPr>
      </w:pPr>
      <w:r w:rsidRPr="00836886">
        <w:rPr>
          <w:rFonts w:ascii="Times New Roman" w:hAnsi="Times New Roman" w:cs="Times New Roman"/>
          <w:sz w:val="24"/>
          <w:szCs w:val="24"/>
        </w:rPr>
        <w:t> 2.1. При заключении трудового договора (при приеме на работу) гражданину необходимо предоставить:</w:t>
      </w:r>
    </w:p>
    <w:p w:rsidR="00A526E8" w:rsidRPr="00836886" w:rsidRDefault="00A526E8" w:rsidP="00A526E8">
      <w:pPr>
        <w:spacing w:after="0" w:line="240" w:lineRule="auto"/>
        <w:jc w:val="both"/>
        <w:rPr>
          <w:rFonts w:ascii="Times New Roman" w:hAnsi="Times New Roman" w:cs="Times New Roman"/>
          <w:sz w:val="24"/>
          <w:szCs w:val="24"/>
        </w:rPr>
      </w:pPr>
      <w:r w:rsidRPr="00836886">
        <w:rPr>
          <w:rFonts w:ascii="Times New Roman" w:hAnsi="Times New Roman" w:cs="Times New Roman"/>
          <w:sz w:val="24"/>
          <w:szCs w:val="24"/>
        </w:rPr>
        <w:t>а) паспорт или иной документ, удостоверяющий личность;               </w:t>
      </w:r>
    </w:p>
    <w:p w:rsidR="00A526E8" w:rsidRPr="00836886" w:rsidRDefault="00A526E8" w:rsidP="00A526E8">
      <w:pPr>
        <w:spacing w:after="0" w:line="240" w:lineRule="auto"/>
        <w:jc w:val="both"/>
        <w:rPr>
          <w:rFonts w:ascii="Times New Roman" w:hAnsi="Times New Roman" w:cs="Times New Roman"/>
          <w:sz w:val="24"/>
          <w:szCs w:val="24"/>
        </w:rPr>
      </w:pPr>
      <w:r w:rsidRPr="00836886">
        <w:rPr>
          <w:rFonts w:ascii="Times New Roman" w:hAnsi="Times New Roman" w:cs="Times New Roman"/>
          <w:sz w:val="24"/>
          <w:szCs w:val="24"/>
        </w:rPr>
        <w:t>б) 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A526E8" w:rsidRPr="00836886" w:rsidRDefault="00A526E8" w:rsidP="00A526E8">
      <w:pPr>
        <w:spacing w:after="0" w:line="240" w:lineRule="auto"/>
        <w:jc w:val="both"/>
        <w:rPr>
          <w:rFonts w:ascii="Times New Roman" w:hAnsi="Times New Roman" w:cs="Times New Roman"/>
          <w:sz w:val="24"/>
          <w:szCs w:val="24"/>
        </w:rPr>
      </w:pPr>
      <w:r w:rsidRPr="00836886">
        <w:rPr>
          <w:rFonts w:ascii="Times New Roman" w:hAnsi="Times New Roman" w:cs="Times New Roman"/>
          <w:sz w:val="24"/>
          <w:szCs w:val="24"/>
        </w:rPr>
        <w:t>в) страховое свидетельство государственного пенсионного страхования, за исключением случаев, когда трудовой договор заключается впервые;  </w:t>
      </w:r>
    </w:p>
    <w:p w:rsidR="00A526E8" w:rsidRPr="00836886" w:rsidRDefault="00A526E8" w:rsidP="00A526E8">
      <w:pPr>
        <w:spacing w:after="0" w:line="240" w:lineRule="auto"/>
        <w:jc w:val="both"/>
        <w:rPr>
          <w:rFonts w:ascii="Times New Roman" w:hAnsi="Times New Roman" w:cs="Times New Roman"/>
          <w:sz w:val="24"/>
          <w:szCs w:val="24"/>
        </w:rPr>
      </w:pPr>
      <w:r w:rsidRPr="00836886">
        <w:rPr>
          <w:rFonts w:ascii="Times New Roman" w:hAnsi="Times New Roman" w:cs="Times New Roman"/>
          <w:sz w:val="24"/>
          <w:szCs w:val="24"/>
        </w:rPr>
        <w:t>г) документы воинского учета – для военнообязанных и лиц, подлежащих призыву на военную службу;   </w:t>
      </w:r>
    </w:p>
    <w:p w:rsidR="00A526E8" w:rsidRPr="00836886" w:rsidRDefault="00A526E8" w:rsidP="00A526E8">
      <w:pPr>
        <w:spacing w:after="0" w:line="240" w:lineRule="auto"/>
        <w:jc w:val="both"/>
        <w:rPr>
          <w:rFonts w:ascii="Times New Roman" w:hAnsi="Times New Roman" w:cs="Times New Roman"/>
          <w:sz w:val="24"/>
          <w:szCs w:val="24"/>
        </w:rPr>
      </w:pPr>
      <w:r w:rsidRPr="00836886">
        <w:rPr>
          <w:rFonts w:ascii="Times New Roman" w:hAnsi="Times New Roman" w:cs="Times New Roman"/>
          <w:sz w:val="24"/>
          <w:szCs w:val="24"/>
        </w:rPr>
        <w:t>д)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           </w:t>
      </w:r>
    </w:p>
    <w:p w:rsidR="00A526E8" w:rsidRPr="00836886" w:rsidRDefault="00A526E8" w:rsidP="00A526E8">
      <w:pPr>
        <w:spacing w:after="0" w:line="240" w:lineRule="auto"/>
        <w:jc w:val="both"/>
        <w:rPr>
          <w:rFonts w:ascii="Times New Roman" w:hAnsi="Times New Roman" w:cs="Times New Roman"/>
          <w:sz w:val="24"/>
          <w:szCs w:val="24"/>
        </w:rPr>
      </w:pPr>
      <w:r w:rsidRPr="00836886">
        <w:rPr>
          <w:rFonts w:ascii="Times New Roman" w:hAnsi="Times New Roman" w:cs="Times New Roman"/>
          <w:sz w:val="24"/>
          <w:szCs w:val="24"/>
        </w:rPr>
        <w:t xml:space="preserve">е)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w:t>
      </w:r>
      <w:r w:rsidRPr="00836886">
        <w:rPr>
          <w:rFonts w:ascii="Times New Roman" w:hAnsi="Times New Roman" w:cs="Times New Roman"/>
          <w:sz w:val="24"/>
          <w:szCs w:val="24"/>
        </w:rPr>
        <w:lastRenderedPageBreak/>
        <w:t xml:space="preserve">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w:t>
      </w:r>
    </w:p>
    <w:p w:rsidR="00A526E8" w:rsidRPr="00836886" w:rsidRDefault="00A526E8" w:rsidP="00A526E8">
      <w:pPr>
        <w:spacing w:after="0" w:line="240" w:lineRule="auto"/>
        <w:jc w:val="both"/>
        <w:rPr>
          <w:rFonts w:ascii="Times New Roman" w:hAnsi="Times New Roman" w:cs="Times New Roman"/>
          <w:sz w:val="24"/>
          <w:szCs w:val="24"/>
        </w:rPr>
      </w:pPr>
    </w:p>
    <w:p w:rsidR="00A526E8" w:rsidRPr="00836886" w:rsidRDefault="00A526E8" w:rsidP="00A526E8">
      <w:pPr>
        <w:spacing w:after="0" w:line="240" w:lineRule="auto"/>
        <w:jc w:val="both"/>
        <w:rPr>
          <w:rFonts w:ascii="Times New Roman" w:hAnsi="Times New Roman" w:cs="Times New Roman"/>
          <w:sz w:val="24"/>
          <w:szCs w:val="24"/>
        </w:rPr>
      </w:pPr>
    </w:p>
    <w:p w:rsidR="00A526E8" w:rsidRPr="00836886" w:rsidRDefault="00A526E8" w:rsidP="00A526E8">
      <w:pPr>
        <w:spacing w:after="0" w:line="240" w:lineRule="auto"/>
        <w:jc w:val="both"/>
        <w:rPr>
          <w:rFonts w:ascii="Times New Roman" w:hAnsi="Times New Roman" w:cs="Times New Roman"/>
          <w:sz w:val="24"/>
          <w:szCs w:val="24"/>
        </w:rPr>
      </w:pPr>
      <w:r w:rsidRPr="00836886">
        <w:rPr>
          <w:rFonts w:ascii="Times New Roman" w:hAnsi="Times New Roman" w:cs="Times New Roman"/>
          <w:sz w:val="24"/>
          <w:szCs w:val="24"/>
        </w:rPr>
        <w:t>деятельностью, к осуществлению которой в соответствии с Трудовым кодексом Российской Федерации, иным федеральным законом не допускаются лица, имеющие или имевшие судимость, подвергающиеся или подвергавшиеся уголовному преследованию;</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2.2. Гражданину, поступающему на муниципальную службу, при приёме необходимо предоставить:    </w:t>
      </w:r>
    </w:p>
    <w:p w:rsidR="00A526E8" w:rsidRPr="00836886" w:rsidRDefault="00A526E8" w:rsidP="00A526E8">
      <w:pPr>
        <w:spacing w:after="0" w:line="240" w:lineRule="auto"/>
        <w:jc w:val="both"/>
        <w:rPr>
          <w:rFonts w:ascii="Times New Roman" w:hAnsi="Times New Roman" w:cs="Times New Roman"/>
          <w:sz w:val="24"/>
          <w:szCs w:val="24"/>
        </w:rPr>
      </w:pPr>
      <w:r w:rsidRPr="00836886">
        <w:rPr>
          <w:rFonts w:ascii="Times New Roman" w:hAnsi="Times New Roman" w:cs="Times New Roman"/>
          <w:sz w:val="24"/>
          <w:szCs w:val="24"/>
        </w:rPr>
        <w:t>а) письменное заявление с просьбой о поступлении на муниципальную службу и замещении должности муниципальной службы;</w:t>
      </w:r>
    </w:p>
    <w:p w:rsidR="00A526E8" w:rsidRPr="00836886" w:rsidRDefault="00A526E8" w:rsidP="00A526E8">
      <w:pPr>
        <w:spacing w:after="0" w:line="240" w:lineRule="auto"/>
        <w:jc w:val="both"/>
        <w:rPr>
          <w:rFonts w:ascii="Times New Roman" w:hAnsi="Times New Roman" w:cs="Times New Roman"/>
          <w:sz w:val="24"/>
          <w:szCs w:val="24"/>
        </w:rPr>
      </w:pPr>
      <w:r w:rsidRPr="00836886">
        <w:rPr>
          <w:rFonts w:ascii="Times New Roman" w:hAnsi="Times New Roman" w:cs="Times New Roman"/>
          <w:sz w:val="24"/>
          <w:szCs w:val="24"/>
        </w:rPr>
        <w:t>б)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A526E8" w:rsidRPr="00836886" w:rsidRDefault="00A526E8" w:rsidP="00A526E8">
      <w:pPr>
        <w:spacing w:after="0" w:line="240" w:lineRule="auto"/>
        <w:jc w:val="both"/>
        <w:rPr>
          <w:rFonts w:ascii="Times New Roman" w:hAnsi="Times New Roman" w:cs="Times New Roman"/>
          <w:sz w:val="24"/>
          <w:szCs w:val="24"/>
        </w:rPr>
      </w:pPr>
      <w:r w:rsidRPr="00836886">
        <w:rPr>
          <w:rFonts w:ascii="Times New Roman" w:hAnsi="Times New Roman" w:cs="Times New Roman"/>
          <w:sz w:val="24"/>
          <w:szCs w:val="24"/>
        </w:rPr>
        <w:t>в) паспорт;</w:t>
      </w:r>
    </w:p>
    <w:p w:rsidR="00A526E8" w:rsidRPr="00836886" w:rsidRDefault="00A526E8" w:rsidP="00A526E8">
      <w:pPr>
        <w:spacing w:after="0" w:line="240" w:lineRule="auto"/>
        <w:jc w:val="both"/>
        <w:rPr>
          <w:rFonts w:ascii="Times New Roman" w:hAnsi="Times New Roman" w:cs="Times New Roman"/>
          <w:sz w:val="24"/>
          <w:szCs w:val="24"/>
        </w:rPr>
      </w:pPr>
      <w:r w:rsidRPr="00836886">
        <w:rPr>
          <w:rFonts w:ascii="Times New Roman" w:hAnsi="Times New Roman" w:cs="Times New Roman"/>
          <w:sz w:val="24"/>
          <w:szCs w:val="24"/>
        </w:rPr>
        <w:t>г) трудовую книжку, за исключением случаев, когда трудовой договор (контракт) заключается впервые;</w:t>
      </w:r>
    </w:p>
    <w:p w:rsidR="00A526E8" w:rsidRPr="00836886" w:rsidRDefault="00A526E8" w:rsidP="00A526E8">
      <w:pPr>
        <w:spacing w:after="0" w:line="240" w:lineRule="auto"/>
        <w:jc w:val="both"/>
        <w:rPr>
          <w:rFonts w:ascii="Times New Roman" w:hAnsi="Times New Roman" w:cs="Times New Roman"/>
          <w:sz w:val="24"/>
          <w:szCs w:val="24"/>
        </w:rPr>
      </w:pPr>
      <w:r w:rsidRPr="00836886">
        <w:rPr>
          <w:rFonts w:ascii="Times New Roman" w:hAnsi="Times New Roman" w:cs="Times New Roman"/>
          <w:sz w:val="24"/>
          <w:szCs w:val="24"/>
        </w:rPr>
        <w:t>д) документы об образовании;</w:t>
      </w:r>
    </w:p>
    <w:p w:rsidR="00A526E8" w:rsidRPr="00836886" w:rsidRDefault="00A526E8" w:rsidP="00A526E8">
      <w:pPr>
        <w:spacing w:after="0" w:line="240" w:lineRule="auto"/>
        <w:jc w:val="both"/>
        <w:rPr>
          <w:rFonts w:ascii="Times New Roman" w:hAnsi="Times New Roman" w:cs="Times New Roman"/>
          <w:sz w:val="24"/>
          <w:szCs w:val="24"/>
        </w:rPr>
      </w:pPr>
      <w:r w:rsidRPr="00836886">
        <w:rPr>
          <w:rFonts w:ascii="Times New Roman" w:hAnsi="Times New Roman" w:cs="Times New Roman"/>
          <w:sz w:val="24"/>
          <w:szCs w:val="24"/>
        </w:rPr>
        <w:t>е)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A526E8" w:rsidRPr="00836886" w:rsidRDefault="00A526E8" w:rsidP="00A526E8">
      <w:pPr>
        <w:spacing w:after="0" w:line="240" w:lineRule="auto"/>
        <w:jc w:val="both"/>
        <w:rPr>
          <w:rFonts w:ascii="Times New Roman" w:hAnsi="Times New Roman" w:cs="Times New Roman"/>
          <w:sz w:val="24"/>
          <w:szCs w:val="24"/>
        </w:rPr>
      </w:pPr>
      <w:r w:rsidRPr="00836886">
        <w:rPr>
          <w:rFonts w:ascii="Times New Roman" w:hAnsi="Times New Roman" w:cs="Times New Roman"/>
          <w:sz w:val="24"/>
          <w:szCs w:val="24"/>
        </w:rPr>
        <w:t>ж) свидетельство о постановке физического лица на учёт в налоговом органе по месту жительства на территории Российской Федерации;</w:t>
      </w:r>
    </w:p>
    <w:p w:rsidR="00A526E8" w:rsidRPr="00836886" w:rsidRDefault="00A526E8" w:rsidP="00A526E8">
      <w:pPr>
        <w:spacing w:after="0" w:line="240" w:lineRule="auto"/>
        <w:jc w:val="both"/>
        <w:rPr>
          <w:rFonts w:ascii="Times New Roman" w:hAnsi="Times New Roman" w:cs="Times New Roman"/>
          <w:sz w:val="24"/>
          <w:szCs w:val="24"/>
        </w:rPr>
      </w:pPr>
      <w:r w:rsidRPr="00836886">
        <w:rPr>
          <w:rFonts w:ascii="Times New Roman" w:hAnsi="Times New Roman" w:cs="Times New Roman"/>
          <w:sz w:val="24"/>
          <w:szCs w:val="24"/>
        </w:rPr>
        <w:t>з) документы воинского учета – для военнообязанных и лиц, подлежащих призыву на военную службу;      </w:t>
      </w:r>
    </w:p>
    <w:p w:rsidR="00A526E8" w:rsidRPr="00836886" w:rsidRDefault="00A526E8" w:rsidP="00A526E8">
      <w:pPr>
        <w:spacing w:after="0" w:line="240" w:lineRule="auto"/>
        <w:jc w:val="both"/>
        <w:rPr>
          <w:rFonts w:ascii="Times New Roman" w:hAnsi="Times New Roman" w:cs="Times New Roman"/>
          <w:sz w:val="24"/>
          <w:szCs w:val="24"/>
        </w:rPr>
      </w:pPr>
      <w:r w:rsidRPr="00836886">
        <w:rPr>
          <w:rFonts w:ascii="Times New Roman" w:hAnsi="Times New Roman" w:cs="Times New Roman"/>
          <w:sz w:val="24"/>
          <w:szCs w:val="24"/>
        </w:rPr>
        <w:t>и) заключение медицинского учреждения об отсутствии заболевания, препятствующего поступлению на муниципальную службу;  </w:t>
      </w:r>
    </w:p>
    <w:p w:rsidR="00A526E8" w:rsidRPr="00836886" w:rsidRDefault="00A526E8" w:rsidP="00A526E8">
      <w:pPr>
        <w:spacing w:after="0" w:line="240" w:lineRule="auto"/>
        <w:jc w:val="both"/>
        <w:rPr>
          <w:rFonts w:ascii="Times New Roman" w:hAnsi="Times New Roman" w:cs="Times New Roman"/>
          <w:sz w:val="24"/>
          <w:szCs w:val="24"/>
        </w:rPr>
      </w:pPr>
      <w:r w:rsidRPr="00836886">
        <w:rPr>
          <w:rFonts w:ascii="Times New Roman" w:hAnsi="Times New Roman" w:cs="Times New Roman"/>
          <w:sz w:val="24"/>
          <w:szCs w:val="24"/>
        </w:rPr>
        <w:t>к) сведения о доходах за год, предшествующий году поступления на муниципальную службу, об имуществе и обязательствах имущественного характера по утвержденной форме (если лицо, назначается на должность муниципальной службы, предусмотренную Перечнем должностей муниципальной службы, при назначении на которые и при замещении которых муниципальные служащие обязаны предоставлять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rsidR="00A526E8" w:rsidRPr="00836886" w:rsidRDefault="00A526E8" w:rsidP="00A526E8">
      <w:pPr>
        <w:spacing w:after="0" w:line="240" w:lineRule="auto"/>
        <w:jc w:val="both"/>
        <w:rPr>
          <w:rFonts w:ascii="Times New Roman" w:hAnsi="Times New Roman" w:cs="Times New Roman"/>
          <w:sz w:val="24"/>
          <w:szCs w:val="24"/>
        </w:rPr>
      </w:pPr>
      <w:r w:rsidRPr="00836886">
        <w:rPr>
          <w:rFonts w:ascii="Times New Roman" w:hAnsi="Times New Roman" w:cs="Times New Roman"/>
          <w:sz w:val="24"/>
          <w:szCs w:val="24"/>
        </w:rPr>
        <w:t>л)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A526E8" w:rsidRPr="00836886" w:rsidRDefault="00A526E8" w:rsidP="00A526E8">
      <w:pPr>
        <w:spacing w:after="0" w:line="240" w:lineRule="auto"/>
        <w:jc w:val="both"/>
        <w:rPr>
          <w:rFonts w:ascii="Times New Roman" w:hAnsi="Times New Roman" w:cs="Times New Roman"/>
          <w:sz w:val="24"/>
          <w:szCs w:val="24"/>
        </w:rPr>
      </w:pPr>
      <w:r w:rsidRPr="00836886">
        <w:rPr>
          <w:rFonts w:ascii="Times New Roman" w:hAnsi="Times New Roman" w:cs="Times New Roman"/>
          <w:sz w:val="24"/>
          <w:szCs w:val="24"/>
        </w:rPr>
        <w:t>Без предъявления указанных документов заключение трудового договора (прием на работу) не допускается.</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В случае приема лица, имеющего группу инвалидности, администрация вправе потребовать трудовую рекомендацию МСЭ.</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При заключении трудового договора впервые, трудовая книжка и страховое свидетельство государственного пенсионного страхования оформляются кадровой службой администрации муниципального образования.           </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2.3. При заключении трудового договора (приеме на муниципальную службу, работу) запрещается требовать от муниципального служащего, работника документы, кроме предусмотренных Трудовым кодексом РФ, федеральными законами, указами Президента Российской Федерации и постановлениями Правительства Российской Федерации.</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xml:space="preserve">2.4. Запрещается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 Гарантии и льготы, предоставляемые женщинам в </w:t>
      </w:r>
      <w:r w:rsidRPr="00836886">
        <w:rPr>
          <w:rFonts w:ascii="Times New Roman" w:hAnsi="Times New Roman" w:cs="Times New Roman"/>
          <w:sz w:val="24"/>
          <w:szCs w:val="24"/>
        </w:rPr>
        <w:lastRenderedPageBreak/>
        <w:t>связи с материнством (ограничение работы в ночное время и сверхурочных работ, привлечение к работам в выходные и нерабочие праздничные дни, направление в служебные командировки, предоставление дополнительных отпусков, установление льготных режимов труда и другие гарантии и льготы, установленные трудовым законодательством Российской Федерации), распространяются на отцов, воспитывающих детей без матери, а также на опекунов (попечителей) несовершеннолетних.</w:t>
      </w:r>
    </w:p>
    <w:p w:rsidR="00A526E8" w:rsidRPr="00836886" w:rsidRDefault="00A526E8" w:rsidP="00A526E8">
      <w:pPr>
        <w:spacing w:after="0" w:line="240" w:lineRule="auto"/>
        <w:jc w:val="both"/>
        <w:rPr>
          <w:rFonts w:ascii="Times New Roman" w:hAnsi="Times New Roman" w:cs="Times New Roman"/>
          <w:sz w:val="24"/>
          <w:szCs w:val="24"/>
        </w:rPr>
      </w:pPr>
    </w:p>
    <w:p w:rsidR="00A526E8" w:rsidRPr="00836886" w:rsidRDefault="00A526E8" w:rsidP="00A526E8">
      <w:pPr>
        <w:spacing w:after="0" w:line="240" w:lineRule="auto"/>
        <w:jc w:val="both"/>
        <w:rPr>
          <w:rFonts w:ascii="Times New Roman" w:hAnsi="Times New Roman" w:cs="Times New Roman"/>
          <w:sz w:val="24"/>
          <w:szCs w:val="24"/>
        </w:rPr>
      </w:pPr>
    </w:p>
    <w:p w:rsidR="00A526E8" w:rsidRPr="00836886" w:rsidRDefault="00A526E8" w:rsidP="00A526E8">
      <w:pPr>
        <w:spacing w:after="0" w:line="240" w:lineRule="auto"/>
        <w:jc w:val="both"/>
        <w:rPr>
          <w:rFonts w:ascii="Times New Roman" w:hAnsi="Times New Roman" w:cs="Times New Roman"/>
          <w:sz w:val="24"/>
          <w:szCs w:val="24"/>
        </w:rPr>
      </w:pP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Запрещается отказывать в заключении трудового договора муниципальным служащим,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По требованию лица, которому отказано в заключение трудового договора, администрация муниципального образования обязана сообщить причину отказа в письменной форме.</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2.5.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муниципальному служащему, работнику, другой хранится в кадровой службе администрации муниципального образования.    </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Трудовой договор, не оформленный надлежащим образом, считается заключенным, если муниципальный служащий, работник приступил к работе с разрешения или по поручению    Главы администрации муниципального образования «</w:t>
      </w:r>
      <w:proofErr w:type="spellStart"/>
      <w:r w:rsidRPr="00836886">
        <w:rPr>
          <w:rFonts w:ascii="Times New Roman" w:hAnsi="Times New Roman" w:cs="Times New Roman"/>
          <w:sz w:val="24"/>
          <w:szCs w:val="24"/>
        </w:rPr>
        <w:t>Чародинский</w:t>
      </w:r>
      <w:proofErr w:type="spellEnd"/>
      <w:r w:rsidRPr="00836886">
        <w:rPr>
          <w:rFonts w:ascii="Times New Roman" w:hAnsi="Times New Roman" w:cs="Times New Roman"/>
          <w:sz w:val="24"/>
          <w:szCs w:val="24"/>
        </w:rPr>
        <w:t xml:space="preserve"> район» (далее – Глава администрации муниципального образования). При фактическом допущении муниципального служащего (работника) к работе администрация муниципального образования обязана оформить с ним трудовой договор в письменной форме не позднее трех дней со дня фактического допущения муниципального служащего, работника к работе.           </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Прием на работу оформляется распоряжением администрации муниципального образования, изданным на основании заключенного трудового договора. Содержание распоряжения должно соответствовать условиям заключенного трудового договора.         </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С распоряжением о приеме на муниципальную службу, работу муниципальный служащий, работник знакомится под расписку в трехдневный срок со дня подписания трудового договора.</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2.6. Администрация муниципального образования имеет право проверить профессиональную пригодность муниципального служащего, работника при заключении трудового договора (при приеме на муниципальную службу, работу) следующими способами:</w:t>
      </w:r>
    </w:p>
    <w:p w:rsidR="00A526E8" w:rsidRPr="00836886" w:rsidRDefault="00A526E8" w:rsidP="00A526E8">
      <w:pPr>
        <w:spacing w:after="0" w:line="240" w:lineRule="auto"/>
        <w:jc w:val="both"/>
        <w:rPr>
          <w:rFonts w:ascii="Times New Roman" w:hAnsi="Times New Roman" w:cs="Times New Roman"/>
          <w:sz w:val="24"/>
          <w:szCs w:val="24"/>
        </w:rPr>
      </w:pPr>
      <w:r w:rsidRPr="00836886">
        <w:rPr>
          <w:rFonts w:ascii="Times New Roman" w:hAnsi="Times New Roman" w:cs="Times New Roman"/>
          <w:sz w:val="24"/>
          <w:szCs w:val="24"/>
        </w:rPr>
        <w:t>1) проверкой представленных документов;</w:t>
      </w:r>
    </w:p>
    <w:p w:rsidR="00A526E8" w:rsidRPr="00836886" w:rsidRDefault="00A526E8" w:rsidP="00A526E8">
      <w:pPr>
        <w:spacing w:after="0" w:line="240" w:lineRule="auto"/>
        <w:jc w:val="both"/>
        <w:rPr>
          <w:rFonts w:ascii="Times New Roman" w:hAnsi="Times New Roman" w:cs="Times New Roman"/>
          <w:sz w:val="24"/>
          <w:szCs w:val="24"/>
        </w:rPr>
      </w:pPr>
      <w:r w:rsidRPr="00836886">
        <w:rPr>
          <w:rFonts w:ascii="Times New Roman" w:hAnsi="Times New Roman" w:cs="Times New Roman"/>
          <w:sz w:val="24"/>
          <w:szCs w:val="24"/>
        </w:rPr>
        <w:t>2) проведением собеседования;</w:t>
      </w:r>
    </w:p>
    <w:p w:rsidR="00A526E8" w:rsidRPr="00836886" w:rsidRDefault="00A526E8" w:rsidP="00A526E8">
      <w:pPr>
        <w:spacing w:after="0" w:line="240" w:lineRule="auto"/>
        <w:jc w:val="both"/>
        <w:rPr>
          <w:rFonts w:ascii="Times New Roman" w:hAnsi="Times New Roman" w:cs="Times New Roman"/>
          <w:sz w:val="24"/>
          <w:szCs w:val="24"/>
        </w:rPr>
      </w:pPr>
      <w:r w:rsidRPr="00836886">
        <w:rPr>
          <w:rFonts w:ascii="Times New Roman" w:hAnsi="Times New Roman" w:cs="Times New Roman"/>
          <w:sz w:val="24"/>
          <w:szCs w:val="24"/>
        </w:rPr>
        <w:t>3) установлением испытания.</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При заключении трудового договора соглашением сторон может быть предусмотрено испытание муниципального служащего, работника в целях проверки его соответствия поручаемой работе. Условие об испытании должно быть указано в трудовом договоре. Отсутствие в трудовом договоре условия об испытании означает, что муниципальный служащий, работник принят без испытания.</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В период испытания на муниципального служащего, работника полностью распространяются положения трудового законодательства, иных нормативных правовых актов, содержащих нормы трудового права, а также настоящие Правила.</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Испытание при приеме на работу не устанавливается для:</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1) лиц, избранных по конкурсу на замещение соответствующей должности муниципальной службы, проведенному в порядке, установленном решением   Собрания депутатов муниципального образования;</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2)   беременных женщин и женщин, имеющих детей в возрасте до полутора лет;</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 лиц, окончивших образовательные учреждения начального, среднего и высшего профессионального образования, имеющие государственную аккредитацию, и впервые поступающих на муниципальную службу, работу по полученной специальности в течение одного года со дня окончания образовательного учреждения;</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lastRenderedPageBreak/>
        <w:t>4) лиц, приглашенных на работу в порядке перевода от другого работодателя по согласованию между работодателями.</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Срок испытания не может превышать трех месяцев.</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В срок испытания не засчитываются период временной нетрудоспособности муниципального служащего, работника и другие периоды, когда он фактически отсутствовал на работе.</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При неудовлетворительном результате испытания Глава администрации муниципального образования имеет право до истечения срока испытания расторгнуть трудовой договор с муниципальным служащим, работником, предупредив его об этом в письменной форме не позднее, чем за три дня с указанием причин, послуживших основанием для признания этого муниципального служащего, работника не выдержавшим испытание.</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Если срок испытания истек, а муниципальный служащий,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A526E8" w:rsidRPr="00836886" w:rsidRDefault="00A526E8" w:rsidP="00A526E8">
      <w:pPr>
        <w:spacing w:after="0" w:line="240" w:lineRule="auto"/>
        <w:ind w:firstLine="284"/>
        <w:jc w:val="both"/>
        <w:rPr>
          <w:rFonts w:ascii="Times New Roman" w:hAnsi="Times New Roman" w:cs="Times New Roman"/>
          <w:sz w:val="24"/>
          <w:szCs w:val="24"/>
        </w:rPr>
      </w:pPr>
    </w:p>
    <w:p w:rsidR="00A526E8" w:rsidRPr="00836886" w:rsidRDefault="00A526E8" w:rsidP="00A526E8">
      <w:pPr>
        <w:spacing w:after="0" w:line="240" w:lineRule="auto"/>
        <w:jc w:val="both"/>
        <w:rPr>
          <w:rFonts w:ascii="Times New Roman" w:hAnsi="Times New Roman" w:cs="Times New Roman"/>
          <w:sz w:val="24"/>
          <w:szCs w:val="24"/>
        </w:rPr>
      </w:pP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Если в период испытания муниципальный служащий, работник придет к выводу, что предложенная ему муниципальная служба, работа не является для него подходящей, то он имеет право расторгнуть трудовой договор по собственному желанию, предупредив об этом Главу администрации в письменной форме за три дня.</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2.7. При заключении трудового договора с муниципальным служащим, работником администрация   муниципального образования обязана:</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1) ознакомить муниципального служащего, работника с должностной инструкцией по соответствующей должности;</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xml:space="preserve">2) ознакомить муниципального служащего, работника с Правилами внутреннего трудового распорядка;  </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   проинструктировать по технике безопасности, производственной санитарии, гигиене труда, противопожарной охране и другим правилам по охране труда;</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4) ознакомить муниципального служащего, работника с другими нормативными правовыми актами, действующими в администрации муниципального образования</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2.8. Администрация муниципального образования обязана вести трудовые книжки на каждого муниципального служащего, работника, проработавшего в администрации свыше пяти дней, в случае, если работа в этой организации является для работника основной. В случае отсутствия у лица, поступающего на муниципальную службу,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2.9. Изменение трудового договора, а именно:</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а) перевод на другую постоянную работу и перемещение;</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б) изменение существенных условий трудового договора;</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в) временный перевод на другую работу в случае производственной необходимости;</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г) отстранение от работы, производится в строгом соответствии с нормами главы 12 Трудового кодекса РФ.</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2.10. Прекращение трудового договора производится только по основаниям, предусмотренным Трудовым кодексом РФ (глава 13); с муниципальными служащими дополнительно по основаниям, предусмотренным Федеральным законом от 02.03.2007 г. № 25-ФЗ «О муниципальной службе в Российской Федерации» и законом Республики Дагестан от 11.03.2008 г. №9 «О муниципальной службе в Республике Дагестан».</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2.10.1. Во всех случаях днем увольнения муниципального служащего, работника является последний день его муниципальной службы (работы).</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2.10.2. Записи о причинах прекращения трудового договора в трудовую книжку должны производиться в точном соответствии с формулировками Трудового кодекса РФ и ссылкой на соответствующий пункт, часть, статью Трудового кодекса РФ.</w:t>
      </w:r>
    </w:p>
    <w:p w:rsidR="00A526E8" w:rsidRPr="00836886" w:rsidRDefault="00A526E8" w:rsidP="00A526E8">
      <w:pPr>
        <w:spacing w:after="0" w:line="240" w:lineRule="auto"/>
        <w:jc w:val="center"/>
        <w:rPr>
          <w:rFonts w:ascii="Times New Roman" w:hAnsi="Times New Roman" w:cs="Times New Roman"/>
          <w:sz w:val="24"/>
          <w:szCs w:val="24"/>
        </w:rPr>
      </w:pPr>
    </w:p>
    <w:p w:rsidR="00A526E8" w:rsidRPr="00836886" w:rsidRDefault="00A526E8" w:rsidP="00A526E8">
      <w:pPr>
        <w:spacing w:after="0" w:line="240" w:lineRule="auto"/>
        <w:jc w:val="center"/>
        <w:rPr>
          <w:rFonts w:ascii="Times New Roman" w:hAnsi="Times New Roman" w:cs="Times New Roman"/>
          <w:b/>
          <w:sz w:val="24"/>
          <w:szCs w:val="24"/>
        </w:rPr>
      </w:pPr>
      <w:r w:rsidRPr="00836886">
        <w:rPr>
          <w:rFonts w:ascii="Times New Roman" w:hAnsi="Times New Roman" w:cs="Times New Roman"/>
          <w:b/>
          <w:sz w:val="24"/>
          <w:szCs w:val="24"/>
        </w:rPr>
        <w:lastRenderedPageBreak/>
        <w:t>3. Основные права и обязанности</w:t>
      </w:r>
    </w:p>
    <w:p w:rsidR="00A526E8" w:rsidRPr="00836886" w:rsidRDefault="00A526E8" w:rsidP="00A526E8">
      <w:pPr>
        <w:spacing w:after="0" w:line="240" w:lineRule="auto"/>
        <w:jc w:val="center"/>
        <w:rPr>
          <w:rFonts w:ascii="Times New Roman" w:hAnsi="Times New Roman" w:cs="Times New Roman"/>
          <w:sz w:val="24"/>
          <w:szCs w:val="24"/>
        </w:rPr>
      </w:pPr>
      <w:r w:rsidRPr="00836886">
        <w:rPr>
          <w:rFonts w:ascii="Times New Roman" w:hAnsi="Times New Roman" w:cs="Times New Roman"/>
          <w:b/>
          <w:sz w:val="24"/>
          <w:szCs w:val="24"/>
        </w:rPr>
        <w:t>муниципальных служащих, работников</w:t>
      </w:r>
      <w:r w:rsidRPr="00836886">
        <w:rPr>
          <w:rFonts w:ascii="Times New Roman" w:hAnsi="Times New Roman" w:cs="Times New Roman"/>
          <w:sz w:val="24"/>
          <w:szCs w:val="24"/>
        </w:rPr>
        <w:t> </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3.1. Работник имеет право на:</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3.1.1. заключение, изменение и расторжение трудового договора в порядке и на условиях, предусмотренных Трудовым кодексом РФ;</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3.1.2. предоставление работы, обусловленной трудовым договором;</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3.1.3. рабочее место, соответствующее условиям, предусмотренным государственными стандартами организации и безопасности труда;</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3.1.4.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3.1.5.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3.1.6. полную достоверную информацию об условиях труда и требованиях охраны труда на рабочем месте;</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3.1.7. профессиональную подготовку, переподготовку и повышение своей квалификации в порядке, установленном Трудовым кодексом РФ;</w:t>
      </w:r>
    </w:p>
    <w:p w:rsidR="00A526E8" w:rsidRPr="00836886" w:rsidRDefault="00A526E8" w:rsidP="00A526E8">
      <w:pPr>
        <w:spacing w:after="0" w:line="240" w:lineRule="auto"/>
        <w:ind w:firstLine="284"/>
        <w:jc w:val="both"/>
        <w:rPr>
          <w:rFonts w:ascii="Times New Roman" w:hAnsi="Times New Roman" w:cs="Times New Roman"/>
          <w:sz w:val="24"/>
          <w:szCs w:val="24"/>
        </w:rPr>
      </w:pPr>
    </w:p>
    <w:p w:rsidR="00A526E8" w:rsidRPr="00836886" w:rsidRDefault="00A526E8" w:rsidP="00A526E8">
      <w:pPr>
        <w:spacing w:after="0" w:line="240" w:lineRule="auto"/>
        <w:ind w:firstLine="284"/>
        <w:jc w:val="both"/>
        <w:rPr>
          <w:rFonts w:ascii="Times New Roman" w:hAnsi="Times New Roman" w:cs="Times New Roman"/>
          <w:sz w:val="24"/>
          <w:szCs w:val="24"/>
        </w:rPr>
      </w:pP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3.1.8.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3.1.9. защиту своих трудовых прав, свобод и законных интересов всеми не запрещенными законом способами;</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3.1.10. разрешение индивидуальных и коллективных трудовых споров, в порядке, установленном Трудовым кодексом РФ;</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3.1.11. возмещение вреда, причиненного ему в связи с исполнением им трудовых обязанностей, и компенсацию морального вреда в порядке, установленном Трудовым кодексом РФ;</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3.1.12. обязательное социальное страхование в случаях, предусмотренных федеральными законами;</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3.1.13. защиту своих персональных данных.</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3.2. Работник обязан:</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3.2.1. соблюдать Конституцию РФ, Федеральные законы РФ, указы и распоряжения Президента РФ, постановления Правительства РФ, Законы Республики Дагестан, другие нормативные правовые акты Республики Дагестан, Собрания депутатов муниципального образования и Администрации муниципального образования, регулирующие сферу его деятельности;</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3.2.2. добросовестно исполнять должностные обязанности в соответствии с должностной инструкцией;</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3.2.3. соблюдать права и законные интересы граждан;</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3.2.4. исполнять распоряжения и указания вышестоящих в порядке подчинённости руководителей, отданные в пределах их должностных полномочий, за исключением незаконных;</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3.2.5.  представлять отчет о проделанной работе, как за определенный период времени, так и по конкретному заданию или поручению со стороны вышестоящего руководства;</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3.2.6. давать объяснения по нарушениям трудовой дисциплины или по фактам невыполнения того или иного задания своего руководителя, в соответствии со статьёй 192 Трудового кодекса РФ;          </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3.2.7. соблюдать установленные в администрации района настоящие Правила, должностную инструкцию, порядок работы со служебной информацией;</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3.2.8. поддерживать уровень квалификации, достаточный для исполнения своих должностных обязанностей;</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xml:space="preserve">3.2.9. беречь государственное и муниципальное имущество, в </w:t>
      </w:r>
      <w:proofErr w:type="spellStart"/>
      <w:r w:rsidRPr="00836886">
        <w:rPr>
          <w:rFonts w:ascii="Times New Roman" w:hAnsi="Times New Roman" w:cs="Times New Roman"/>
          <w:sz w:val="24"/>
          <w:szCs w:val="24"/>
        </w:rPr>
        <w:t>т.ч</w:t>
      </w:r>
      <w:proofErr w:type="spellEnd"/>
      <w:r w:rsidRPr="00836886">
        <w:rPr>
          <w:rFonts w:ascii="Times New Roman" w:hAnsi="Times New Roman" w:cs="Times New Roman"/>
          <w:sz w:val="24"/>
          <w:szCs w:val="24"/>
        </w:rPr>
        <w:t>. предоставленное ему для исполнения должностных обязанностей.</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3.3. Муниципальный служащий имеет право на:</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lastRenderedPageBreak/>
        <w:t>3.3.1.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3.3.2. обеспечение организационно-технических условий, необходимых для исполнения должностных обязанностей;</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xml:space="preserve">3.3.3. оплату труда и другие выплаты в соответствии с </w:t>
      </w:r>
      <w:hyperlink r:id="rId5" w:anchor="6000" w:history="1">
        <w:r w:rsidRPr="00836886">
          <w:rPr>
            <w:rStyle w:val="a3"/>
            <w:rFonts w:ascii="Times New Roman" w:hAnsi="Times New Roman" w:cs="Times New Roman"/>
            <w:sz w:val="24"/>
            <w:szCs w:val="24"/>
          </w:rPr>
          <w:t>трудовым законодательством</w:t>
        </w:r>
      </w:hyperlink>
      <w:r w:rsidRPr="00836886">
        <w:rPr>
          <w:rFonts w:ascii="Times New Roman" w:hAnsi="Times New Roman" w:cs="Times New Roman"/>
          <w:sz w:val="24"/>
          <w:szCs w:val="24"/>
        </w:rPr>
        <w:t>, законодательством о муниципальной службе и трудовым договором (контрактом);</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3.3.4.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3.3.5.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3.3.6. участие по своей инициативе в конкурсе на замещение вакантной должности муниципальной службы;</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3.3.7. повышение квалификации в соответствии с муниципальным правовым актом за счет средств местного бюджета;</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3.3.8. защиту своих персональных данных;</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3.3.9.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A526E8" w:rsidRPr="00836886" w:rsidRDefault="00A526E8" w:rsidP="00A526E8">
      <w:pPr>
        <w:spacing w:after="0" w:line="240" w:lineRule="auto"/>
        <w:jc w:val="both"/>
        <w:rPr>
          <w:rFonts w:ascii="Times New Roman" w:hAnsi="Times New Roman" w:cs="Times New Roman"/>
          <w:sz w:val="24"/>
          <w:szCs w:val="24"/>
        </w:rPr>
      </w:pPr>
    </w:p>
    <w:p w:rsidR="00A526E8" w:rsidRPr="00836886" w:rsidRDefault="00A526E8" w:rsidP="00A526E8">
      <w:pPr>
        <w:spacing w:after="0" w:line="240" w:lineRule="auto"/>
        <w:jc w:val="both"/>
        <w:rPr>
          <w:rFonts w:ascii="Times New Roman" w:hAnsi="Times New Roman" w:cs="Times New Roman"/>
          <w:sz w:val="24"/>
          <w:szCs w:val="24"/>
        </w:rPr>
      </w:pP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3.3.10. объединение, включая право создавать профессиональные союзы, для защиты своих прав, социально-экономических и профессиональных интересов;</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xml:space="preserve">3.3.11. рассмотрение индивидуальных трудовых споров в соответствии с </w:t>
      </w:r>
      <w:hyperlink r:id="rId6" w:anchor="1060" w:history="1">
        <w:r w:rsidRPr="00836886">
          <w:rPr>
            <w:rStyle w:val="a3"/>
            <w:rFonts w:ascii="Times New Roman" w:hAnsi="Times New Roman" w:cs="Times New Roman"/>
            <w:sz w:val="24"/>
            <w:szCs w:val="24"/>
          </w:rPr>
          <w:t>трудовым законодательством</w:t>
        </w:r>
      </w:hyperlink>
      <w:r w:rsidRPr="00836886">
        <w:rPr>
          <w:rFonts w:ascii="Times New Roman" w:hAnsi="Times New Roman" w:cs="Times New Roman"/>
          <w:sz w:val="24"/>
          <w:szCs w:val="24"/>
        </w:rPr>
        <w:t>, защиту своих прав и законных интересов на муниципальной службе, включая обжалование в суд их нарушений;</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xml:space="preserve">3.3.12. пенсионное обеспечение в соответствии с </w:t>
      </w:r>
      <w:hyperlink r:id="rId7" w:anchor="7" w:history="1">
        <w:r w:rsidRPr="00836886">
          <w:rPr>
            <w:rStyle w:val="a3"/>
            <w:rFonts w:ascii="Times New Roman" w:hAnsi="Times New Roman" w:cs="Times New Roman"/>
            <w:sz w:val="24"/>
            <w:szCs w:val="24"/>
          </w:rPr>
          <w:t>законодательством</w:t>
        </w:r>
      </w:hyperlink>
      <w:r w:rsidRPr="00836886">
        <w:rPr>
          <w:rFonts w:ascii="Times New Roman" w:hAnsi="Times New Roman" w:cs="Times New Roman"/>
          <w:sz w:val="24"/>
          <w:szCs w:val="24"/>
        </w:rPr>
        <w:t xml:space="preserve"> Российской Федерации.</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3.3.13. другие права, установленные федеральными законами, законами Республики Дагестан и Уставом муниципального образования «</w:t>
      </w:r>
      <w:proofErr w:type="spellStart"/>
      <w:r w:rsidRPr="00836886">
        <w:rPr>
          <w:rFonts w:ascii="Times New Roman" w:hAnsi="Times New Roman" w:cs="Times New Roman"/>
          <w:sz w:val="24"/>
          <w:szCs w:val="24"/>
        </w:rPr>
        <w:t>Чародинский</w:t>
      </w:r>
      <w:proofErr w:type="spellEnd"/>
      <w:r w:rsidRPr="00836886">
        <w:rPr>
          <w:rFonts w:ascii="Times New Roman" w:hAnsi="Times New Roman" w:cs="Times New Roman"/>
          <w:sz w:val="24"/>
          <w:szCs w:val="24"/>
        </w:rPr>
        <w:t xml:space="preserve"> район».</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3.4. Муниципальный служащий, за исключением Главы администрации муниципального образования, вправе с предварительным письменным уведомлением представителя нанимателя (работодателя) выполнять иную оплачиваемую работу в свободное от основной работы время, если это не повлечет за собой конфликт интересов и если иное не предусмотрено федеральным законодательством.</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3.5. Муниципальный служащий обязан:</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3.5.1. соблюдать Конституцию Российской Федерации, федеральное и региональное законодательство, Устав   муниципального района и иные муниципальные правовые акты и обеспечивать их исполнение;</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3.5.2. исполнять должностные обязанности в соответствии с должностной инструкцией;</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3.5.3. соблюдать при исполнении должностных обязанностей права и законные интересы граждан;</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3.5.4. соблюдать настоящие Правила, должностную инструкцию, порядок работы со служебной информацией;</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3.5.5. поддерживать уровень квалификации, необходимый для надлежащего исполнения должностных обязанностей;</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3.5.6.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3.5.7. беречь государственное и муниципальное имущество, в том числе предоставленное ему для исполнения должностных обязанностей;</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lastRenderedPageBreak/>
        <w:t>3.5.8. представлять в установленном порядке предусмотренные законодательством Российской Федерации сведения о себе и членах своей семьи;</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3.5.9.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3.5.10. соблюдать ограничения, выполнять обязательства, не нарушать запреты, которые установлены федеральными законами, Уставом   муниципального образования «</w:t>
      </w:r>
      <w:proofErr w:type="spellStart"/>
      <w:r w:rsidRPr="00836886">
        <w:rPr>
          <w:rFonts w:ascii="Times New Roman" w:hAnsi="Times New Roman" w:cs="Times New Roman"/>
          <w:sz w:val="24"/>
          <w:szCs w:val="24"/>
        </w:rPr>
        <w:t>Чародинский</w:t>
      </w:r>
      <w:proofErr w:type="spellEnd"/>
      <w:r w:rsidRPr="00836886">
        <w:rPr>
          <w:rFonts w:ascii="Times New Roman" w:hAnsi="Times New Roman" w:cs="Times New Roman"/>
          <w:sz w:val="24"/>
          <w:szCs w:val="24"/>
        </w:rPr>
        <w:t xml:space="preserve"> район»;</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3.5.11. соблюдать нормы служебной, профессиональной этики и правила делового поведения; проявлять корректность и внимательность в обращении с гражданами и представителями    организаций и учреждений;</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3.5.12. сообщать представителю нанимателя (работодателю)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3.6.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федерального и республиканского законодательства,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A526E8" w:rsidRPr="00836886" w:rsidRDefault="00A526E8" w:rsidP="00A526E8">
      <w:pPr>
        <w:spacing w:after="0" w:line="240" w:lineRule="auto"/>
        <w:jc w:val="both"/>
        <w:rPr>
          <w:rFonts w:ascii="Times New Roman" w:hAnsi="Times New Roman" w:cs="Times New Roman"/>
          <w:sz w:val="24"/>
          <w:szCs w:val="24"/>
        </w:rPr>
      </w:pPr>
      <w:r w:rsidRPr="00836886">
        <w:rPr>
          <w:rFonts w:ascii="Times New Roman" w:hAnsi="Times New Roman" w:cs="Times New Roman"/>
          <w:sz w:val="24"/>
          <w:szCs w:val="24"/>
        </w:rPr>
        <w:t> </w:t>
      </w:r>
    </w:p>
    <w:p w:rsidR="00A526E8" w:rsidRPr="00836886" w:rsidRDefault="00A526E8" w:rsidP="00A526E8">
      <w:pPr>
        <w:spacing w:after="0" w:line="240" w:lineRule="auto"/>
        <w:jc w:val="center"/>
        <w:rPr>
          <w:rFonts w:ascii="Times New Roman" w:hAnsi="Times New Roman" w:cs="Times New Roman"/>
          <w:sz w:val="24"/>
          <w:szCs w:val="24"/>
        </w:rPr>
      </w:pPr>
      <w:r w:rsidRPr="00836886">
        <w:rPr>
          <w:rFonts w:ascii="Times New Roman" w:hAnsi="Times New Roman" w:cs="Times New Roman"/>
          <w:b/>
          <w:sz w:val="24"/>
          <w:szCs w:val="24"/>
        </w:rPr>
        <w:t>4. Права и обязанности администрации муниципального образования.</w:t>
      </w:r>
      <w:r w:rsidRPr="00836886">
        <w:rPr>
          <w:rFonts w:ascii="Times New Roman" w:hAnsi="Times New Roman" w:cs="Times New Roman"/>
          <w:sz w:val="24"/>
          <w:szCs w:val="24"/>
        </w:rPr>
        <w:t>           </w:t>
      </w:r>
    </w:p>
    <w:p w:rsidR="00A526E8" w:rsidRPr="00836886" w:rsidRDefault="00A526E8" w:rsidP="00A526E8">
      <w:pPr>
        <w:spacing w:after="0" w:line="240" w:lineRule="auto"/>
        <w:ind w:firstLine="284"/>
        <w:jc w:val="both"/>
        <w:outlineLvl w:val="0"/>
        <w:rPr>
          <w:rFonts w:ascii="Times New Roman" w:hAnsi="Times New Roman" w:cs="Times New Roman"/>
          <w:sz w:val="24"/>
          <w:szCs w:val="24"/>
        </w:rPr>
      </w:pPr>
      <w:r w:rsidRPr="00836886">
        <w:rPr>
          <w:rFonts w:ascii="Times New Roman" w:hAnsi="Times New Roman" w:cs="Times New Roman"/>
          <w:sz w:val="24"/>
          <w:szCs w:val="24"/>
        </w:rPr>
        <w:t>4.1. Администрация муниципального образования имеет право:</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4.1.1. разъяснять настоящие Правила, определять и корректировать трудовую функцию муниципального служащего, работника в соответствии с Трудовым кодексом РФ;</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4.1.2. давать указания, обязательные для подчиненного муниципального служащего, работника, в соответствии с Трудовым кодексом Российской Федерации, соответствующей должностной инструкцией;</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4.1.3. оценивать работу подчиненных муниципальных служащих, работников;</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4.1.4. контролировать соблюдение законов, настоящих Правил, норм этического поведения муниципальных служащих, работников;</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4.1.5.  требовать от муниципальных служащих, работников исполнения ими трудовых обязанностей и бережного отношения к имуществу администрации района, соблюдения настоящих Правил;</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4.1.6. привлекать муниципальных служащих, работников к дисциплинарной и материальной ответственности в порядке, предусмотренном Трудовым кодексом РФ;</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4.1.7.  заключать, изменять и расторгать трудовые договоры с муниципальными служащими, работниками в порядке и на условиях, предусмотренных Трудовым кодексом Российской Федерации, для муниципальных служащих в соответствии с Федеральным законом от 02.03.2007 г. № 25-ФЗ «О муниципальной службе в Российской Федерации»;</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4.1.8.  проводить аттестацию в целях определения соответствия занимаемой должности;</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4.1.9. поощрять муниципальных служащих, работников за добросовестную работу и эффективный труд;</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xml:space="preserve">4.1.10. способствовать повышению квалификации муниципальных служащих, работников.                                </w:t>
      </w:r>
    </w:p>
    <w:p w:rsidR="00A526E8" w:rsidRPr="00836886" w:rsidRDefault="00A526E8" w:rsidP="00A526E8">
      <w:pPr>
        <w:spacing w:after="0" w:line="240" w:lineRule="auto"/>
        <w:ind w:firstLine="284"/>
        <w:jc w:val="both"/>
        <w:outlineLvl w:val="0"/>
        <w:rPr>
          <w:rFonts w:ascii="Times New Roman" w:hAnsi="Times New Roman" w:cs="Times New Roman"/>
          <w:sz w:val="24"/>
          <w:szCs w:val="24"/>
        </w:rPr>
      </w:pPr>
      <w:r w:rsidRPr="00836886">
        <w:rPr>
          <w:rFonts w:ascii="Times New Roman" w:hAnsi="Times New Roman" w:cs="Times New Roman"/>
          <w:sz w:val="24"/>
          <w:szCs w:val="24"/>
        </w:rPr>
        <w:t>4.2. Администрация муниципального образования   обязана:</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4.2.1. соблюдать законы и иные нормативные правовые акты, касающиеся деятельности администрации муниципального образования, а также трудовые договора с муниципальными служащими, работниками;</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4.2.2. предоставлять муниципальным служащим, работникам работу, обусловленную трудовым договором;</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lastRenderedPageBreak/>
        <w:t>4.2.3. правильно организовать труд муниципальных служащих, работников;</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4.2.4. обеспечивать безопасность труда и условия, отвечающие требованиям охраны и гигиены труда;</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4.2.5. создавать условия для роста показателей в работе, для исполнения муниципальными служащими, работниками своих трудовых обязанностей;</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xml:space="preserve">4.2.6. выплачивать ежемесячно муниципальным служащим, работникам заработную плату;  </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4.2.7. обеспечивать надзор за соблюдением трудовой, производственной дисциплины;</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4.2.8. осуществлять обязательное социальное страхование муниципальных служащих, работников в порядке, установленном соответствующим федеральным законом;</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4.2.9. принимать меры по профилактике производственного травматизма, возмещать вред, причиненный муниципальным служащим, работникам в связи с исполнением ими трудовых обязанностей, а также компенсировать моральный вред в порядке и на условиях, предусмотренных законодательством РФ;</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4.2.10. постоянно контролировать знание и соблюдение муниципальными служащими, работниками всех требований по технике безопасности, производственной санитарии и гигиене труда, противопожарной охране;</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4.2.11. внимательно относиться к нуждам и запросам муниципальных служащих, работников, обеспечивать бытовые нужды муниципальных служащих, работников, связанные с исполнением ими трудовых обязанностей;</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4.2.12. поддерживать инициативу муниципальных служащих, работников по организации труда.</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w:t>
      </w:r>
    </w:p>
    <w:p w:rsidR="00A526E8" w:rsidRPr="00836886" w:rsidRDefault="00A526E8" w:rsidP="00A526E8">
      <w:pPr>
        <w:spacing w:after="0" w:line="240" w:lineRule="auto"/>
        <w:jc w:val="center"/>
        <w:rPr>
          <w:rFonts w:ascii="Times New Roman" w:hAnsi="Times New Roman" w:cs="Times New Roman"/>
          <w:sz w:val="24"/>
          <w:szCs w:val="24"/>
        </w:rPr>
      </w:pPr>
      <w:r w:rsidRPr="00836886">
        <w:rPr>
          <w:rFonts w:ascii="Times New Roman" w:hAnsi="Times New Roman" w:cs="Times New Roman"/>
          <w:b/>
          <w:sz w:val="24"/>
          <w:szCs w:val="24"/>
        </w:rPr>
        <w:t>5. Ответственность сторон трудового договора</w:t>
      </w:r>
      <w:r w:rsidRPr="00836886">
        <w:rPr>
          <w:rFonts w:ascii="Times New Roman" w:hAnsi="Times New Roman" w:cs="Times New Roman"/>
          <w:sz w:val="24"/>
          <w:szCs w:val="24"/>
        </w:rPr>
        <w:t> </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5.1. Сторона трудового договора (администрация муниципального образования или муниципальный служащий, работник), причинившая ущерб другой стороне, возмещает этот ущерб в соответствии с действующим законодательством РФ.</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5.2. 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администрации муниципального образования перед муниципальным служащим, работником не может быть ниже, а муниципального служащего, работника перед администрацией муниципального образования - выше, чем это предусмотрено действующим законодательством РФ.</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5.3.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действующим законодательством РФ.</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5.4. Каждая из сторон трудового договора обязана доказать размер причиненного ей ущерба.</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5.5. Материальная ответственность администрации муниципального образования:</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5.5.1. Администрация муниципального образования обязана возместить муниципальному служащему,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а) незаконного отстранения муниципального служащего, работника от муниципальной службы, работы, его увольнения или перевода на другую работу;</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б) отказа администрации муниципального образования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муниципального служащего, работника на прежней работе;</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в) задержки работодателем выдачи трудовой книжки, внесения в трудовую книжку неправильной или не соответствующей законодательству формулировки причины увольнения.</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5.5.2. Материальная ответственность администрации муниципального образования за ущерб, причиненный имуществу муниципального служащего, работника:</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5.5.2.1. Администрация муниципального образования, причинившая ущерб имуществу муниципального служащего, работника, возмещает этот ущерб в полном объеме.</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lastRenderedPageBreak/>
        <w:t>5.5.2.2. Заявление муниципального служащего, работника о возмещении ущерба направляется им в администрацию муниципального образования, с обязательной регистрацией в журнале заявлений и обращений. Администрация района обязана рассмотреть поступившее заявление и принять соответствующее решение в десятидневный срок со дня его поступления.</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5.6. Материальная ответственность администрации муниципального образования за задержку выплаты заработной платы наступает при нарушении ею установленного срока выплаты заработной платы, оплаты отпуска, выплат при увольнении и других выплат, причитающихся муниципальному служащему, работнику.</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5.7. Моральный вред, причиненный муниципальному служащему, работнику неправомерными действиями или бездействием администрации муниципального образования, возмещается муниципальному служащему, работнику в денежной форме в размерах, определяемых соглашением сторон трудового договора.</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5.7.1. В случае возникновения спора факт причинения муниципальному служащему, работнику морального вреда и размеры его возмещения определяются судом независимо от подлежащего возмещению имущественного ущерба.</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5.8. Муниципальный служащий, работник обязан возместить администрации муниципального образования причиненный им прямой действительный ущерб. Неполученные доходы (упущенная выгода) взысканию с муниципального служащего, работника не подлежат.</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5.9. Администрация муниципального образования имеет право с учетом конкретных обстоятельств, при которых был причинен ущерб, полностью или частично отказаться от его взыскания с виновного муниципального служащего, работника.</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5.10. За причиненный ущерб муниципальный служащий, работник несет материальную ответственность в пределах своего среднего месячного заработка, если иное не предусмотрено настоящим Положением или иными федеральными законами.</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5.11. Полная материальная ответственность муниципального служащего, работника состоит в его обязанности возмещать причиненный ущерб в полном размере.</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5.11.1. Материальная ответственность в полном размере причиненного ущерба может возлагаться на муниципального служащего, работника лишь в случаях, предусмотренных действующим законодательством.</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5.12. Материальная ответственность в полном размере причиненного ущерба возлагается на муниципального служащего, работника (в соответствии со статьёй 243 ТК РФ) в следующих случаях:</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5.12.1. когда в соответствии с ТК РФ или иными федеральными законами на муниципального служащего (работника) возложена материальная ответственность в полном размере за ущерб, причиненный администрации района при исполнении муниципальными служащим, работником трудовых обязанностей;</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5.12.2. недостачи ценностей, вверенных ему на основании специального письменного договора или полученных им по разовому документу;</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5.12.3. умышленного причинения ущерба;</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5.12.4. причинения ущерба в состоянии алкогольного, наркотического или токсического опьянения;</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5.12.5. причинения ущерба в результате преступных действий муниципального служащего (работника), установленных приговором суда;</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5.12.6. причинения ущерба в результате административного проступка, если таковой установлен соответствующим государственным органом;</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5.12.7. причинения ущерба не при исполнении муниципальным служащим, работником трудовых обязанностей;</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5.12.8. разглашения сведений, составляющих охраняемую законом тайну.</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5.13. Материальная ответственность в полном размере причиненного работодателю ущерба может быть установлена трудовым договором, заключаемым с Главой администрации района.</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xml:space="preserve">5.14. Письменные договоры о полной индивидуальной материальной ответственности, то есть о возмещении администрации района причиненного ущерба в полном размере за недостачу вверенного муниципальным служащим, работникам имущества, заключаются с работниками, достигшими </w:t>
      </w:r>
      <w:r w:rsidRPr="00836886">
        <w:rPr>
          <w:rFonts w:ascii="Times New Roman" w:hAnsi="Times New Roman" w:cs="Times New Roman"/>
          <w:sz w:val="24"/>
          <w:szCs w:val="24"/>
        </w:rPr>
        <w:lastRenderedPageBreak/>
        <w:t>возраста восемнадцати лет, и муниципальными служащими, работниками, непосредственно обслуживающими или использующими денежные, товарные ценности или иное имущество, а именно:</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xml:space="preserve"> 5.14.1. выполняющих работу, непосредственно связанную с эксплуатацией автотранспортных средств;</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5.14.2. на которых, распоряжением Главы администрации муниципального образования возложена полная материальная ответственность.</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5.15. Размер ущерба, причиненного администрации муниципального образования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5.16. До принятия решения о возмещении ущерба конкретными лицами администрация муниципального образования обязана провести проверку для установления размера причиненного ущерба и причин его возникновения. Для проведения такой проверки администрация района в обязательном порядке создает комиссию с участием соответствующих специалистов.</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5.16.1. Истребование от муниципального служащего, работника объяснения в письменной форме для установления причины возникновения ущерба является обязательным.</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5.16.2. Муниципальный служащий, работник имеют право знакомиться со всеми материалами проверки и обжаловать их в порядке, установленном действующим законодательством РФ.</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5.17. Взыскание с виновного муниципального служащего, работника суммы причиненного ущерба, не превышающей среднего месячного заработка, производится по распоряжению Главы администрации района. Распоряжение может быть издано не позднее одного месяца со дня окончательного установления размера причиненного работником ущерба. Если месячный срок истек или муниципальный служащий, работник не согласен добровольно возместить причиненный ущерб, а сумма причиненного ущерба, подлежащая взысканию с муниципального служащего, работника, превышает его средний месячный заработок, то взыскание осуществляется в судебном порядке.</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5.17.1. При несоблюдении администрацией муниципального образования установленного порядка взыскания ущерба муниципальный служащий, работник имеет право обжаловать ее действия в суде.</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5.18. Муниципальный служащий, работник, виновный в причинении ущерба,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муниципальный служащий, работник представляет Главе администрации муниципального образования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A526E8" w:rsidRPr="00836886" w:rsidRDefault="00A526E8" w:rsidP="00A526E8">
      <w:pPr>
        <w:spacing w:after="0" w:line="240" w:lineRule="auto"/>
        <w:jc w:val="both"/>
        <w:rPr>
          <w:rFonts w:ascii="Times New Roman" w:hAnsi="Times New Roman" w:cs="Times New Roman"/>
          <w:sz w:val="24"/>
          <w:szCs w:val="24"/>
        </w:rPr>
      </w:pPr>
    </w:p>
    <w:p w:rsidR="00A526E8" w:rsidRPr="00836886" w:rsidRDefault="00A526E8" w:rsidP="00A526E8">
      <w:pPr>
        <w:spacing w:after="0" w:line="240" w:lineRule="auto"/>
        <w:jc w:val="both"/>
        <w:rPr>
          <w:rFonts w:ascii="Times New Roman" w:hAnsi="Times New Roman" w:cs="Times New Roman"/>
          <w:sz w:val="24"/>
          <w:szCs w:val="24"/>
        </w:rPr>
      </w:pP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5.19. С согласия Главы администрации   муниципального образования муниципальный служащий, работник может передать ей для возмещения причиненного ущерба равноценное имущество или исправить поврежденное имущество.</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5.20. Возмещение ущерба производится независимо от привлечения муниципального служащего, работника к дисциплинарной, административной или уголовной ответственности за действия или бездействие, которыми причинен ущерб администрации муниципального образования.</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w:t>
      </w:r>
    </w:p>
    <w:p w:rsidR="00A526E8" w:rsidRPr="00836886" w:rsidRDefault="00A526E8" w:rsidP="00A526E8">
      <w:pPr>
        <w:spacing w:after="0" w:line="240" w:lineRule="auto"/>
        <w:ind w:firstLine="284"/>
        <w:jc w:val="center"/>
        <w:rPr>
          <w:rFonts w:ascii="Times New Roman" w:hAnsi="Times New Roman" w:cs="Times New Roman"/>
          <w:sz w:val="24"/>
          <w:szCs w:val="24"/>
        </w:rPr>
      </w:pPr>
      <w:r w:rsidRPr="00836886">
        <w:rPr>
          <w:rFonts w:ascii="Times New Roman" w:hAnsi="Times New Roman" w:cs="Times New Roman"/>
          <w:b/>
          <w:sz w:val="24"/>
          <w:szCs w:val="24"/>
        </w:rPr>
        <w:t>6. Ответственность за нарушение трудовой дисциплины</w:t>
      </w:r>
      <w:r w:rsidRPr="00836886">
        <w:rPr>
          <w:rFonts w:ascii="Times New Roman" w:hAnsi="Times New Roman" w:cs="Times New Roman"/>
          <w:sz w:val="24"/>
          <w:szCs w:val="24"/>
        </w:rPr>
        <w:t>           </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6.1. Нарушением трудовой дисциплины является неисполнение или ненадлежащее исполнение по вине муниципального служащего, работника возложенных на него трудовых обязанностей (нарушение настоящих Правил, должностных инструкций, положений, распоряжений администрации   муниципального образования, технических правил и т.п.). К таким нарушениям, в частности, относятся:</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а) отсутствие муниципального служащего, работника на рабочем месте без уважительных причин более четырёх часов подряд в течение рабочего дня;</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lastRenderedPageBreak/>
        <w:t>б) систематическое (два и более) опоздание муниципального служащего, работника к началу рабочего дня, а также после перерыва для отдыха и питания, уход раньше времени с работы (без уважительных причин);</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в) отказ муниципального служащего, работника, без уважительных причин от выполнения трудовых обязанностей в связи с изменением в установленном порядке норм труда, так как в силу трудового договора муниципальный служащий, работник обязан выполнять обусловленную работу с подчинением Правилам.</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6.1.1. Отказ муниципального служащего, работника от выполнения распоряжения главы администрации района о выходе на работу до окончания очередного отпуска нельзя рассматривать как нарушение трудовой дисциплины.</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6.2. За совершение дисциплинарного проступка, т.е. неисполнение или ненадлежащее исполнение муниципальным служащим, работником по его вине возложенных на него трудовых обязанностей, Глава администрации муниципального образования имеет право применить следующие дисциплинарные взыскания:</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1) замечание;</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2) выговор;</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3) увольнение по соответствующим основаниям.</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6.2.1. При наложении дисциплинарного взыскания Глава администрации муниципального образования должен учитывать тяжесть совершенного проступка (наличие вины), обстоятельства, при которых он совершен, предшествующая работа и поведение муниципального служащего, работника.</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6.3. До применения дисциплинарного взыскания, в течение двух дней, от муниципального служащего, работника должно быть затребовано письменное объяснение. Отказ муниципального служащего, работника дать объяснение (оформленное соответствующим актом) не может служить препятствием для применения дисциплинарного взыскания.</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6.4. Дисциплинарное взыскание применяется непосредственно за обнаружением проступка, но не позднее одного месяца со дня его обнаружения, не считая времени болезни муниципального служащего, работника или пребывания его в отпуске.</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6.4.1. Днем обнаружения проступка, с которого начинается течение месячного срока, считается день, когда лицу, которому по службе подчинен муниципальный служащий, работник, стало известно о совершении проступка, независимо от того, наделено ли оно правом наложения дисциплинарного взыскания.</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6.4.2. К отпуску, прерывающему течение месячного срока, следует относить все отпуска, предоставляемые администрацией района в соответствии с действующим законодательством (основные, дополнительные, в связи с обучением в учебных заведениях, без сохранения заработной платы).</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xml:space="preserve">6.4.3. Отсутствие на работе по другим основаниям, в </w:t>
      </w:r>
      <w:proofErr w:type="spellStart"/>
      <w:r w:rsidRPr="00836886">
        <w:rPr>
          <w:rFonts w:ascii="Times New Roman" w:hAnsi="Times New Roman" w:cs="Times New Roman"/>
          <w:sz w:val="24"/>
          <w:szCs w:val="24"/>
        </w:rPr>
        <w:t>т.ч</w:t>
      </w:r>
      <w:proofErr w:type="spellEnd"/>
      <w:r w:rsidRPr="00836886">
        <w:rPr>
          <w:rFonts w:ascii="Times New Roman" w:hAnsi="Times New Roman" w:cs="Times New Roman"/>
          <w:sz w:val="24"/>
          <w:szCs w:val="24"/>
        </w:rPr>
        <w:t>. и в связи с использованием дней отдыха независимо от их продолжительности, не прерывает течение указанного срока.</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6.5. Дисциплинарное взыскание не может быть применено позднее 6 месяцев со дня совершения проступка, а по результатам ревизии, проверки финансово-хозяйственной деятельности или аудиторской проверки – не позднее 2 лет со дня его совершения. В указанные сроки не включается время производства по уголовному делу.</w:t>
      </w:r>
    </w:p>
    <w:p w:rsidR="00A526E8" w:rsidRPr="00836886" w:rsidRDefault="00A526E8" w:rsidP="00A526E8">
      <w:pPr>
        <w:spacing w:after="0" w:line="240" w:lineRule="auto"/>
        <w:ind w:firstLine="284"/>
        <w:jc w:val="both"/>
        <w:rPr>
          <w:rFonts w:ascii="Times New Roman" w:hAnsi="Times New Roman" w:cs="Times New Roman"/>
          <w:sz w:val="24"/>
          <w:szCs w:val="24"/>
        </w:rPr>
      </w:pPr>
    </w:p>
    <w:p w:rsidR="00A526E8" w:rsidRPr="00836886" w:rsidRDefault="00A526E8" w:rsidP="00A526E8">
      <w:pPr>
        <w:spacing w:after="0" w:line="240" w:lineRule="auto"/>
        <w:ind w:firstLine="284"/>
        <w:jc w:val="both"/>
        <w:rPr>
          <w:rFonts w:ascii="Times New Roman" w:hAnsi="Times New Roman" w:cs="Times New Roman"/>
          <w:sz w:val="24"/>
          <w:szCs w:val="24"/>
        </w:rPr>
      </w:pPr>
    </w:p>
    <w:p w:rsidR="00A526E8" w:rsidRPr="00836886" w:rsidRDefault="00A526E8" w:rsidP="00A526E8">
      <w:pPr>
        <w:spacing w:after="0" w:line="240" w:lineRule="auto"/>
        <w:ind w:firstLine="284"/>
        <w:jc w:val="both"/>
        <w:rPr>
          <w:rFonts w:ascii="Times New Roman" w:hAnsi="Times New Roman" w:cs="Times New Roman"/>
          <w:sz w:val="24"/>
          <w:szCs w:val="24"/>
        </w:rPr>
      </w:pP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6.6. За каждый дисциплинарный проступок может быть применено только одно дисциплинарное взыскание.</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6.7. Распоряжение о применении дисциплинарного взыскания с указанием мотивов его применения объявляется (сообщается) муниципальному служащему, работнику, подвергнутому взысканию, под расписку в течение трех рабочих дней со дня его издания.</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6.8. В случае отказа муниципального служащего, работника расписаться составляется соответствующий акт, который подписывают свидетельствующие этот факт лица.</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lastRenderedPageBreak/>
        <w:t>6.9. За нарушение трудовой дисциплины Глава администрации муниципального образования вправе применить к муниципальному служащему, работнику дисциплинарное взыскание и тогда, когда он до совершения этого проступка подал заявление о расторжении трудового договора по своей инициативе, поскольку трудовые отношения в данном случае прекращаются лишь по истечении срока предупреждения об увольнении.</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6.10. При применении Главой администрации муниципального образования дисциплинарного взыскания в виде увольнения за прогул без уважительной причины (в том числе и за отсутствие на рабочем месте более четырех часов подряд в течение рабочего дня) необходимо иметь в виду, что оно может быть произведено за:</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а) оставление без уважительной причины работы лицом, заключившим трудовой договор на неопределенный срок, без предупреждения администрации   района о расторжении договора, а равно и до истечения двухнедельного срока предупреждения;</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б) оставление без уважительной причины работы лицом, заключившим трудовой договор на определенный срок, до истечения срока договора;</w:t>
      </w:r>
    </w:p>
    <w:p w:rsidR="00A526E8" w:rsidRPr="00836886" w:rsidRDefault="00A526E8" w:rsidP="00A526E8">
      <w:pPr>
        <w:spacing w:after="0" w:line="240" w:lineRule="auto"/>
        <w:jc w:val="both"/>
        <w:rPr>
          <w:rFonts w:ascii="Times New Roman" w:hAnsi="Times New Roman" w:cs="Times New Roman"/>
          <w:sz w:val="24"/>
          <w:szCs w:val="24"/>
        </w:rPr>
      </w:pPr>
      <w:r w:rsidRPr="00836886">
        <w:rPr>
          <w:rFonts w:ascii="Times New Roman" w:hAnsi="Times New Roman" w:cs="Times New Roman"/>
          <w:sz w:val="24"/>
          <w:szCs w:val="24"/>
        </w:rPr>
        <w:t>в) за самовольное использование дней отдыха, а также за самовольный уход в отпуск (основной, дополнительный).</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6.11. При применении Главой администрации муниципального образования дисциплинарного взыскания в виде увольнения за появление на работе в состоянии алкогольного, наркотического или токсического опьянения, необходимо иметь в виду, что оно может быть произведено за нахождение в рабочее время на месте выполнения трудовых обязанностей в нетрезвом состоянии, либо в состоянии наркотического или токсического опьянения. При этом не имеет значения, отстранялся ли муниципальный служащий, работник от работы в связи с указанным состоянием.</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6.12. При применении Главой администрации муниципального образования дисциплинарного взыскания в виде увольнения за совершения по месту работы хищения, необходимо иметь в виду, что оно может быть произведено только после того, как вина муниципального служащего, работника установлена вступившим в законную силу приговором суда либо в отношении которого принято постановление компетентного органа о наложении административного взыскания.</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6.12.1. Установленный месячный срок для применения такой меры дисциплинарного взыскания исчисляется со дня вступления в законную силу приговора суда, а в остальных случаях – со дня принятия решения об административном взыскании.</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6.13. Если в течение года со дня применения дисциплинарного взыскания муниципальный служащий, работник не будет подвергнут новому дисциплинарному взысканию, то он считается не имеющим дисциплинарного взыскания.</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6.14. Дисциплинарное взыскание может быть снято до истечения года главой администрации района по собственной инициативе, просьбе самого муниципального служащего, работника.</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6.15. Муниципальный служащий, допустивший дисциплинарный поступок, может быть временно (но не более чем на один месяц), до решения вопроса о дисциплинарной ответственности, отстранен от исполнения должностных обязанностей с сохранением денежного содержания. Отстранение от исполнения должностных обязанностей производится в этом случае распоряжением Главы администрации района.</w:t>
      </w:r>
    </w:p>
    <w:p w:rsidR="00A526E8" w:rsidRPr="00836886" w:rsidRDefault="00A526E8" w:rsidP="00A526E8">
      <w:pPr>
        <w:spacing w:after="0" w:line="240" w:lineRule="auto"/>
        <w:jc w:val="both"/>
        <w:rPr>
          <w:rFonts w:ascii="Times New Roman" w:hAnsi="Times New Roman" w:cs="Times New Roman"/>
          <w:sz w:val="24"/>
          <w:szCs w:val="24"/>
        </w:rPr>
      </w:pPr>
      <w:r w:rsidRPr="00836886">
        <w:rPr>
          <w:rFonts w:ascii="Times New Roman" w:hAnsi="Times New Roman" w:cs="Times New Roman"/>
          <w:sz w:val="24"/>
          <w:szCs w:val="24"/>
        </w:rPr>
        <w:t> </w:t>
      </w:r>
    </w:p>
    <w:p w:rsidR="00A526E8" w:rsidRPr="00836886" w:rsidRDefault="00A526E8" w:rsidP="00A526E8">
      <w:pPr>
        <w:spacing w:after="0" w:line="240" w:lineRule="auto"/>
        <w:jc w:val="center"/>
        <w:rPr>
          <w:rFonts w:ascii="Times New Roman" w:hAnsi="Times New Roman" w:cs="Times New Roman"/>
          <w:sz w:val="24"/>
          <w:szCs w:val="24"/>
        </w:rPr>
      </w:pPr>
      <w:r w:rsidRPr="00836886">
        <w:rPr>
          <w:rFonts w:ascii="Times New Roman" w:hAnsi="Times New Roman" w:cs="Times New Roman"/>
          <w:b/>
          <w:sz w:val="24"/>
          <w:szCs w:val="24"/>
        </w:rPr>
        <w:t>7. Рабочее время и его использование</w:t>
      </w:r>
      <w:r w:rsidRPr="00836886">
        <w:rPr>
          <w:rFonts w:ascii="Times New Roman" w:hAnsi="Times New Roman" w:cs="Times New Roman"/>
          <w:sz w:val="24"/>
          <w:szCs w:val="24"/>
        </w:rPr>
        <w:t>           </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7.1. Рабочее время – время, в течение которого муниципальный служащий, работник в соответствии с настоящими Правилами и условиями трудового договора должен исполнять трудовые обязанности.</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7.1.1. Администрация муниципального образования функционирует в режиме пятидневной рабочей недели.</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xml:space="preserve">7.1.2. Время начала </w:t>
      </w:r>
      <w:proofErr w:type="gramStart"/>
      <w:r w:rsidRPr="00836886">
        <w:rPr>
          <w:rFonts w:ascii="Times New Roman" w:hAnsi="Times New Roman" w:cs="Times New Roman"/>
          <w:sz w:val="24"/>
          <w:szCs w:val="24"/>
        </w:rPr>
        <w:t>работы  -</w:t>
      </w:r>
      <w:proofErr w:type="gramEnd"/>
      <w:r w:rsidRPr="00836886">
        <w:rPr>
          <w:rFonts w:ascii="Times New Roman" w:hAnsi="Times New Roman" w:cs="Times New Roman"/>
          <w:sz w:val="24"/>
          <w:szCs w:val="24"/>
        </w:rPr>
        <w:t xml:space="preserve"> 8часов 00 минут.</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Время окончания работы – 17 часов.15 минут</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Перерыв для отдыха и питания с 12.00 до 13.00 исключен из рабочего времени.</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В зависимости от времени года трудовой распорядок дня может изменяться правовым актом администрации муниципального образования.</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xml:space="preserve">7.1.3.  Для женщин, работающих в сельской местности, установлена 36 часовая рабочая неделя. </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lastRenderedPageBreak/>
        <w:t>7.2.   Учет явки на работу и ухода с рабочего места, а также использования обеденного перерыва осуществляется управлением делами администрации муниципального образования.</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7.3. Продолжительность рабочего дня, непосредственно предшествующего нерабочему праздничному дню, уменьшается на один час.</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7.4. Сверхурочные работы, как правило, не допускаются.</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7.5. Привлечение и организация сверхурочных работ происходит в строгом соответствии со статьёй 99 ТК РФ.</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7.6.  В рабочее время муниципальный служащий, работник обязан находиться на своем рабочем месте. Уход с рабочего места заместителей главы администрации, начальников управлений и отделов администрации допускается только с разрешения   главы администрации, остальных муниципальных служащих и работников - с разрешения непосредственного руководителя. О любом отсутствии не рабочем месте без разрешения, включая заболевание, муниципальный служащий, работник обязан сообщить своему непосредственному руководителю в течение первого часа отсутствия, по истечении которого муниципальный служащий, работник считается отсутствующим неправомерно.</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xml:space="preserve">7.7. Допускается привлечение работника   к дежурству в выходные и нерабочие праздничные дни, т. е. назначение в качестве ответственного за порядок и для оперативного решения неотложных вопросов, которые не входят в круг его должностных обязанностей.  </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xml:space="preserve">7.8.Если муниципальный служащий, работник не может присутствовать на работе по причине заболевания, травмы, ухода за больным членом семьи и т.п., он должен сообщить своему непосредственному руководителю в первый день своего отсутствия до 8 час.30 мин. причину, приблизительную продолжительность своего отсутствия и контактный телефон. </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7.9.Если для муниципального служащего, работника не представляется возможным связаться со своим непосредственным руководителем лично, это может сделать по его поручению третье лицо (родственник, сосед, врач и др.). Если заболевание муниципального служащего, работника носит продолжительный характер, он обязан связываться со своим непосредственным руководителем по мере служебной необходимости, но не менее одного раза в неделю.</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xml:space="preserve">7.10.В первый день выхода на работу после болезни муниципальный служащий, работник представляет Лист нетрудоспособности на подпись   руководителю и в управляющему делами администрации муниципального образования для оформления в соответствии с действующим законодательством. </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7.11.Нарушение Работником порядка уведомления о своем отсутствии и непредставление документов, подтверждающих отсутствие по болезни, влечет за собой применение к Работнику дисциплинарных взысканий.</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w:t>
      </w:r>
    </w:p>
    <w:p w:rsidR="00A526E8" w:rsidRPr="00836886" w:rsidRDefault="00A526E8" w:rsidP="00A526E8">
      <w:pPr>
        <w:spacing w:after="0" w:line="240" w:lineRule="auto"/>
        <w:ind w:firstLine="284"/>
        <w:jc w:val="center"/>
        <w:rPr>
          <w:rFonts w:ascii="Times New Roman" w:hAnsi="Times New Roman" w:cs="Times New Roman"/>
          <w:b/>
          <w:sz w:val="24"/>
          <w:szCs w:val="24"/>
        </w:rPr>
      </w:pPr>
      <w:r w:rsidRPr="00836886">
        <w:rPr>
          <w:rFonts w:ascii="Times New Roman" w:hAnsi="Times New Roman" w:cs="Times New Roman"/>
          <w:b/>
          <w:sz w:val="24"/>
          <w:szCs w:val="24"/>
        </w:rPr>
        <w:t>8. Время отдыха</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xml:space="preserve">8.1. Время отдыха – время, в течение которого муниципальный служащий, работник свободен от исполнения трудовых обязанностей и которое он может использовать по своему усмотрению. </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8.2. Всем муниципальным служащим, работникам предоставляются выходные дни (еженедельный непрерывный отдых), а именно: суббота, воскресенье.</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8.3. Нерабочие праздничные дни определяются статьёй 112 Трудового кодекса РФ.</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8.3.1. При совпадении выходного и нерабочего праздничного дня выходной день переносится в соответствии с ТК РФ и постановлением Правительства РФ.</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8.4. Работа в выходные и нерабочие праздничные дни, как правило, допускается только в случае служебной необходимости по распоряжению главы администрации.</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xml:space="preserve">8.5.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 </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xml:space="preserve">8.6.Ежегодный оплачиваемый отпуск муниципального служащего состоит из основного и дополнительных оплачиваемых отпусков. </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xml:space="preserve">8.7.Муниципальным служащим, замещающим высшие и главные должности муниципальной службы, предоставляется ежегодный основной оплачиваемый отпуск продолжительностью 30 календарных дней. Муниципальным служащим, замещающим должности муниципальной службы </w:t>
      </w:r>
      <w:r w:rsidRPr="00836886">
        <w:rPr>
          <w:rFonts w:ascii="Times New Roman" w:hAnsi="Times New Roman" w:cs="Times New Roman"/>
          <w:sz w:val="24"/>
          <w:szCs w:val="24"/>
        </w:rPr>
        <w:lastRenderedPageBreak/>
        <w:t>иных групп, предоставляется ежегодный основной оплачиваемый отпуск продолжительностью 30 календарных дней.  Работникам предоставляется ежегодный основной оплачиваемый отпуск продолжительностью 28 календарных дней.</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8.8.Ежегодные дополнительные оплачиваемые отпуска предоставляются: всем муниципальным служащим за выслугу лет, а также в случаях, предусмотренных федеральными законами, и муниципальным служащим, для которых установлен ненормированный служебный день, за ненормированный служебный день.</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8.9. Муниципальным служащим предоставляется ежегодный дополнительный оплачиваемый отпуск за выслугу лет продолжительностью:</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xml:space="preserve">   1) при стаже муниципальной службы от 1 года до 5 лет- 1 календарный день;</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xml:space="preserve">   2) при стаже муниципальной службы от 5 до 10 лет- 5 календарных дней;</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xml:space="preserve">   3) при стаже муниципальной службы от 10 до 15 лет- 7 календарных дней;</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xml:space="preserve">   4) при стаже муниципальной службы 15 лет и более – 10 календарных дней.</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xml:space="preserve">  Продолжительность дополнительного оплачиваемого отпуска за выслугу лет работника определяется в соответствии с коллективным договором.</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xml:space="preserve">   Муниципальным служащим, для которых распоряжением администрации муниципального образования установлен ненормированный служебный день, предоставляется ежегодный дополнительный оплачиваемый отпуск продолжительностью три календарных дня.</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8.10.  Дополнительные оплачиваемые отпуска суммируются с ежегодным основным оплачиваемым отпуском и предоставляются муниципальному служащему ежегодно в соответствии с графиком отпусков».</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Дополнительные оплачиваемые отпуска суммируются с ежегодным основным оплачиваемым отпуском и предоставляются муниципальному служащему ежегодно в соответствии с графиком отпусков».</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xml:space="preserve">8.11.Муниципальному служащему по его письменному заявлению главой администрации муниципального образования может предоставляться отпуск без сохранения денежного содержания продолжительностью не более одного года. </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xml:space="preserve">8.12.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администрацией   муниципального образования, но не более одного года. </w:t>
      </w:r>
      <w:r w:rsidRPr="00836886">
        <w:rPr>
          <w:rFonts w:ascii="Times New Roman" w:hAnsi="Times New Roman" w:cs="Times New Roman"/>
          <w:b/>
          <w:sz w:val="24"/>
          <w:szCs w:val="24"/>
        </w:rPr>
        <w:t xml:space="preserve"> </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8.13. По соглашению между муниципальным служащим, работником и администрацией муниципального образования оплачиваемый отпуск может быть разделён на части. При этом хотя бы одна из частей этого отпуска должна быть не менее 14 календарных дней.</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8.14. Нерабочие праздничные дни, приходящиеся на период отпуска, в число календарных дней отпуска не включаются и не оплачиваются.</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8.15. Очередность предоставления оплачиваемых отпусков определяется ежегодно в соответствии с графиком отпусков, утверждаемым Главой администрации муниципального образования, с учетом мнения трудового коллектива, не позднее, чем за две недели до наступления календарного года.</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8.16. График отпусков обязателен как для муниципального служащего, работника, так и для администрации   муниципального образования. О времени начала отпуска работник должен быть извещён под роспись не позднее, чем за две недели до его начала в соответствии со статьёй 123 Трудового кодекса РФ.</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8.17. Право на использование отпуска за первый год работы возникает у муниципального служащего, работника по истечении шести месяцев его непрерывной работы в администрации   муниципального образования.</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8.18. По соглашению сторон оплачиваемый отпуск муниципальному служащему, работнику может быть предоставлен и до истечения шести месяцев.</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8.19. До истечения шести месяцев непрерывной работы оплачиваемый отпуск по заявлению работника должен быть предоставлен:</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1) женщинам – перед отпуском по беременности и родам или непосредственно после него;</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2) лицам, усыновившим ребенка (детей) в возрасте до трех месяцев;</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lastRenderedPageBreak/>
        <w:t>3) мужу, в период нахождения его жены в отпуске по беременности и родам;</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4) в других случаях, предусмотренных федеральными законами.</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8.20. Отпуска могут предоставляться в любое время в течение всего года, но без нарушения нормального функционирования работы администрации   муниципального образования.</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w:t>
      </w:r>
    </w:p>
    <w:p w:rsidR="00A526E8" w:rsidRPr="00836886" w:rsidRDefault="00A526E8" w:rsidP="00A526E8">
      <w:pPr>
        <w:spacing w:after="0" w:line="240" w:lineRule="auto"/>
        <w:jc w:val="both"/>
        <w:rPr>
          <w:rFonts w:ascii="Times New Roman" w:hAnsi="Times New Roman" w:cs="Times New Roman"/>
          <w:sz w:val="24"/>
          <w:szCs w:val="24"/>
        </w:rPr>
      </w:pPr>
      <w:r w:rsidRPr="00836886">
        <w:rPr>
          <w:rFonts w:ascii="Times New Roman" w:hAnsi="Times New Roman" w:cs="Times New Roman"/>
          <w:sz w:val="24"/>
          <w:szCs w:val="24"/>
        </w:rPr>
        <w:t> </w:t>
      </w:r>
    </w:p>
    <w:p w:rsidR="00A526E8" w:rsidRPr="00836886" w:rsidRDefault="00A526E8" w:rsidP="00A526E8">
      <w:pPr>
        <w:spacing w:after="0" w:line="240" w:lineRule="auto"/>
        <w:jc w:val="center"/>
        <w:rPr>
          <w:rFonts w:ascii="Times New Roman" w:hAnsi="Times New Roman" w:cs="Times New Roman"/>
          <w:b/>
          <w:sz w:val="24"/>
          <w:szCs w:val="24"/>
        </w:rPr>
      </w:pPr>
      <w:r w:rsidRPr="00836886">
        <w:rPr>
          <w:rFonts w:ascii="Times New Roman" w:hAnsi="Times New Roman" w:cs="Times New Roman"/>
          <w:b/>
          <w:sz w:val="24"/>
          <w:szCs w:val="24"/>
        </w:rPr>
        <w:t>9. Поощрения за успехи в работе</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9.1. За высокопрофессиональное выполнение трудовых обязанностей, повышение производительности труда, продолжительную и безупречную работу и другие успехи в работе применяются следующие меры поощрения муниципальных служащих, работников администрации района.</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объявление благодарности;</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выдача премии;</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награждение ценным подарком;</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-представление главе района к награждению Почетной грамотой муниципального образования «</w:t>
      </w:r>
      <w:proofErr w:type="spellStart"/>
      <w:r w:rsidRPr="00836886">
        <w:rPr>
          <w:rFonts w:ascii="Times New Roman" w:hAnsi="Times New Roman" w:cs="Times New Roman"/>
          <w:sz w:val="24"/>
          <w:szCs w:val="24"/>
        </w:rPr>
        <w:t>Чародинский</w:t>
      </w:r>
      <w:proofErr w:type="spellEnd"/>
      <w:r w:rsidRPr="00836886">
        <w:rPr>
          <w:rFonts w:ascii="Times New Roman" w:hAnsi="Times New Roman" w:cs="Times New Roman"/>
          <w:sz w:val="24"/>
          <w:szCs w:val="24"/>
        </w:rPr>
        <w:t xml:space="preserve"> район»;</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xml:space="preserve">-представление к присвоению почетного звания «Заслуженный </w:t>
      </w:r>
      <w:proofErr w:type="gramStart"/>
      <w:r w:rsidRPr="00836886">
        <w:rPr>
          <w:rFonts w:ascii="Times New Roman" w:hAnsi="Times New Roman" w:cs="Times New Roman"/>
          <w:sz w:val="24"/>
          <w:szCs w:val="24"/>
        </w:rPr>
        <w:t>работник  …</w:t>
      </w:r>
      <w:proofErr w:type="gramEnd"/>
      <w:r w:rsidRPr="00836886">
        <w:rPr>
          <w:rFonts w:ascii="Times New Roman" w:hAnsi="Times New Roman" w:cs="Times New Roman"/>
          <w:sz w:val="24"/>
          <w:szCs w:val="24"/>
        </w:rPr>
        <w:t xml:space="preserve">…….»; </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xml:space="preserve">-представление главе района к награждению нагрудным знаком «За личный вклад в развитие </w:t>
      </w:r>
      <w:proofErr w:type="spellStart"/>
      <w:r w:rsidRPr="00836886">
        <w:rPr>
          <w:rFonts w:ascii="Times New Roman" w:hAnsi="Times New Roman" w:cs="Times New Roman"/>
          <w:sz w:val="24"/>
          <w:szCs w:val="24"/>
        </w:rPr>
        <w:t>Чародинского</w:t>
      </w:r>
      <w:proofErr w:type="spellEnd"/>
      <w:r w:rsidRPr="00836886">
        <w:rPr>
          <w:rFonts w:ascii="Times New Roman" w:hAnsi="Times New Roman" w:cs="Times New Roman"/>
          <w:sz w:val="24"/>
          <w:szCs w:val="24"/>
        </w:rPr>
        <w:t xml:space="preserve"> района».</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Поощрения объявляются распоряжением главы администрации муниципального образования, доводятся до сведения коллектива и заносятся в трудовую книжку муниципального служащего, работника.</w:t>
      </w:r>
    </w:p>
    <w:p w:rsidR="00A526E8" w:rsidRPr="00836886" w:rsidRDefault="00A526E8" w:rsidP="00A526E8">
      <w:pPr>
        <w:spacing w:after="0" w:line="240" w:lineRule="auto"/>
        <w:ind w:firstLine="284"/>
        <w:jc w:val="both"/>
        <w:rPr>
          <w:rFonts w:ascii="Times New Roman" w:hAnsi="Times New Roman" w:cs="Times New Roman"/>
          <w:sz w:val="24"/>
          <w:szCs w:val="24"/>
        </w:rPr>
      </w:pPr>
      <w:r w:rsidRPr="00836886">
        <w:rPr>
          <w:rFonts w:ascii="Times New Roman" w:hAnsi="Times New Roman" w:cs="Times New Roman"/>
          <w:sz w:val="24"/>
          <w:szCs w:val="24"/>
        </w:rPr>
        <w:t> </w:t>
      </w:r>
    </w:p>
    <w:p w:rsidR="00A526E8" w:rsidRPr="00836886" w:rsidRDefault="00A526E8" w:rsidP="00A526E8">
      <w:pPr>
        <w:spacing w:after="0" w:line="240" w:lineRule="auto"/>
        <w:jc w:val="center"/>
        <w:rPr>
          <w:rFonts w:ascii="Times New Roman" w:hAnsi="Times New Roman" w:cs="Times New Roman"/>
          <w:sz w:val="24"/>
          <w:szCs w:val="24"/>
        </w:rPr>
      </w:pPr>
      <w:r w:rsidRPr="00836886">
        <w:rPr>
          <w:rFonts w:ascii="Times New Roman" w:hAnsi="Times New Roman" w:cs="Times New Roman"/>
          <w:b/>
          <w:sz w:val="24"/>
          <w:szCs w:val="24"/>
        </w:rPr>
        <w:t>10. Иные положения</w:t>
      </w:r>
      <w:r w:rsidRPr="00836886">
        <w:rPr>
          <w:rFonts w:ascii="Times New Roman" w:hAnsi="Times New Roman" w:cs="Times New Roman"/>
          <w:sz w:val="24"/>
          <w:szCs w:val="24"/>
        </w:rPr>
        <w:t> </w:t>
      </w:r>
    </w:p>
    <w:p w:rsidR="00A526E8" w:rsidRPr="00836886" w:rsidRDefault="00A526E8" w:rsidP="00A526E8">
      <w:pPr>
        <w:spacing w:after="0" w:line="240" w:lineRule="auto"/>
        <w:ind w:firstLine="426"/>
        <w:jc w:val="both"/>
        <w:rPr>
          <w:rFonts w:ascii="Times New Roman" w:hAnsi="Times New Roman" w:cs="Times New Roman"/>
          <w:sz w:val="24"/>
          <w:szCs w:val="24"/>
        </w:rPr>
      </w:pPr>
      <w:r w:rsidRPr="00836886">
        <w:rPr>
          <w:rFonts w:ascii="Times New Roman" w:hAnsi="Times New Roman" w:cs="Times New Roman"/>
          <w:sz w:val="24"/>
          <w:szCs w:val="24"/>
        </w:rPr>
        <w:t>10.1. Все муниципальные служащие, работники администрации муниципального образования    обязаны выполнять Правила внутреннего трудового распорядка и соблюдать нормы этикета в общении и одежде.</w:t>
      </w:r>
    </w:p>
    <w:p w:rsidR="00A526E8" w:rsidRPr="00836886" w:rsidRDefault="00A526E8" w:rsidP="00A526E8">
      <w:pPr>
        <w:spacing w:after="0" w:line="240" w:lineRule="auto"/>
        <w:ind w:firstLine="426"/>
        <w:jc w:val="both"/>
        <w:rPr>
          <w:rFonts w:ascii="Times New Roman" w:hAnsi="Times New Roman" w:cs="Times New Roman"/>
          <w:sz w:val="24"/>
          <w:szCs w:val="24"/>
        </w:rPr>
      </w:pPr>
      <w:r w:rsidRPr="00836886">
        <w:rPr>
          <w:rFonts w:ascii="Times New Roman" w:hAnsi="Times New Roman" w:cs="Times New Roman"/>
          <w:sz w:val="24"/>
          <w:szCs w:val="24"/>
        </w:rPr>
        <w:t>10.2.Муниципальные служащие, работники обязаны придерживаться делового стиля в одежде.</w:t>
      </w:r>
    </w:p>
    <w:p w:rsidR="00A526E8" w:rsidRPr="00836886" w:rsidRDefault="00A526E8" w:rsidP="00A526E8">
      <w:pPr>
        <w:spacing w:after="0" w:line="240" w:lineRule="auto"/>
        <w:ind w:firstLine="426"/>
        <w:jc w:val="both"/>
        <w:rPr>
          <w:rFonts w:ascii="Times New Roman" w:hAnsi="Times New Roman" w:cs="Times New Roman"/>
          <w:sz w:val="24"/>
          <w:szCs w:val="24"/>
        </w:rPr>
      </w:pPr>
      <w:r w:rsidRPr="00836886">
        <w:rPr>
          <w:rFonts w:ascii="Times New Roman" w:hAnsi="Times New Roman" w:cs="Times New Roman"/>
          <w:sz w:val="24"/>
          <w:szCs w:val="24"/>
        </w:rPr>
        <w:t xml:space="preserve">10.3.Для мужчин деловой костюм является обязательным. В любое время года исключаются спортивная одежда и шорты, спортивная и открытая обувь. </w:t>
      </w:r>
    </w:p>
    <w:p w:rsidR="00A526E8" w:rsidRPr="00836886" w:rsidRDefault="00A526E8" w:rsidP="00A526E8">
      <w:pPr>
        <w:spacing w:after="0" w:line="240" w:lineRule="auto"/>
        <w:ind w:firstLine="426"/>
        <w:jc w:val="both"/>
        <w:rPr>
          <w:rFonts w:ascii="Times New Roman" w:hAnsi="Times New Roman" w:cs="Times New Roman"/>
          <w:sz w:val="24"/>
          <w:szCs w:val="24"/>
        </w:rPr>
      </w:pPr>
      <w:r w:rsidRPr="00836886">
        <w:rPr>
          <w:rFonts w:ascii="Times New Roman" w:hAnsi="Times New Roman" w:cs="Times New Roman"/>
          <w:sz w:val="24"/>
          <w:szCs w:val="24"/>
        </w:rPr>
        <w:t xml:space="preserve">10.4.Для женщин обязательными являются деловой костюм с юбкой или брюками классического покроя или деловое платье. В любое время года исключаются мини-юбки, юбки с высоким разрезом, декольтированные платья и блузы, шорты, спортивная одежда и обувь. </w:t>
      </w:r>
    </w:p>
    <w:p w:rsidR="00A526E8" w:rsidRPr="00836886" w:rsidRDefault="00A526E8" w:rsidP="00A526E8">
      <w:pPr>
        <w:spacing w:after="0" w:line="240" w:lineRule="auto"/>
        <w:ind w:firstLine="426"/>
        <w:jc w:val="both"/>
        <w:rPr>
          <w:rFonts w:ascii="Times New Roman" w:hAnsi="Times New Roman" w:cs="Times New Roman"/>
          <w:sz w:val="24"/>
          <w:szCs w:val="24"/>
        </w:rPr>
      </w:pPr>
      <w:r w:rsidRPr="00836886">
        <w:rPr>
          <w:rFonts w:ascii="Times New Roman" w:hAnsi="Times New Roman" w:cs="Times New Roman"/>
          <w:sz w:val="24"/>
          <w:szCs w:val="24"/>
        </w:rPr>
        <w:t>10.5. Муниципальным служащим, работникам администрации муниципального образования запрещается курить на рабочих местах, а также в местах, где в соответствии с требованием пожарной безопасности установлен такой запрет, приносить с собой и употреблять алкогольные напитки, проходить на территорию администрации района и находиться на своем рабочем месте в состоянии алкогольного, наркотического или токсического опьянения.</w:t>
      </w:r>
    </w:p>
    <w:p w:rsidR="00A526E8" w:rsidRPr="00836886" w:rsidRDefault="00A526E8" w:rsidP="00A526E8">
      <w:pPr>
        <w:spacing w:after="0" w:line="240" w:lineRule="auto"/>
        <w:ind w:firstLine="426"/>
        <w:rPr>
          <w:rFonts w:ascii="Times New Roman" w:hAnsi="Times New Roman" w:cs="Times New Roman"/>
          <w:sz w:val="24"/>
          <w:szCs w:val="24"/>
        </w:rPr>
      </w:pPr>
      <w:r w:rsidRPr="00836886">
        <w:rPr>
          <w:rFonts w:ascii="Times New Roman" w:hAnsi="Times New Roman" w:cs="Times New Roman"/>
          <w:sz w:val="24"/>
          <w:szCs w:val="24"/>
        </w:rPr>
        <w:t>_______________________________________________________________________</w:t>
      </w:r>
    </w:p>
    <w:p w:rsidR="00A526E8" w:rsidRPr="00836886" w:rsidRDefault="00A526E8" w:rsidP="00A526E8">
      <w:pPr>
        <w:spacing w:after="0" w:line="240" w:lineRule="auto"/>
        <w:rPr>
          <w:rFonts w:ascii="Times New Roman" w:hAnsi="Times New Roman" w:cs="Times New Roman"/>
          <w:sz w:val="24"/>
          <w:szCs w:val="24"/>
        </w:rPr>
      </w:pPr>
    </w:p>
    <w:p w:rsidR="00A526E8" w:rsidRDefault="00A526E8" w:rsidP="00A526E8"/>
    <w:p w:rsidR="00D108C4" w:rsidRDefault="00D108C4"/>
    <w:sectPr w:rsidR="00D108C4" w:rsidSect="00A526E8">
      <w:pgSz w:w="11906" w:h="16838"/>
      <w:pgMar w:top="1134"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6E8"/>
    <w:rsid w:val="00126665"/>
    <w:rsid w:val="00A47B93"/>
    <w:rsid w:val="00A526E8"/>
    <w:rsid w:val="00D108C4"/>
    <w:rsid w:val="00E70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794F4-4001-45BE-AC52-BC99D0B9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6E8"/>
    <w:pPr>
      <w:spacing w:after="200" w:line="276" w:lineRule="auto"/>
    </w:pPr>
  </w:style>
  <w:style w:type="paragraph" w:styleId="4">
    <w:name w:val="heading 4"/>
    <w:basedOn w:val="a"/>
    <w:next w:val="a"/>
    <w:link w:val="40"/>
    <w:qFormat/>
    <w:rsid w:val="00A526E8"/>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A526E8"/>
    <w:rPr>
      <w:rFonts w:ascii="Times New Roman" w:eastAsia="Times New Roman" w:hAnsi="Times New Roman" w:cs="Times New Roman"/>
      <w:b/>
      <w:bCs/>
      <w:sz w:val="28"/>
      <w:szCs w:val="28"/>
      <w:lang w:eastAsia="ru-RU"/>
    </w:rPr>
  </w:style>
  <w:style w:type="character" w:styleId="a3">
    <w:name w:val="Hyperlink"/>
    <w:basedOn w:val="a0"/>
    <w:rsid w:val="00A526E8"/>
    <w:rPr>
      <w:strike w:val="0"/>
      <w:dstrike w:val="0"/>
      <w:color w:val="32323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ase.garant.ru/12125128/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se.garant.ru/12125268/61/" TargetMode="External"/><Relationship Id="rId5" Type="http://schemas.openxmlformats.org/officeDocument/2006/relationships/hyperlink" Target="http://base.garant.ru/12125268/2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8185</Words>
  <Characters>46659</Characters>
  <Application>Microsoft Office Word</Application>
  <DocSecurity>0</DocSecurity>
  <Lines>388</Lines>
  <Paragraphs>109</Paragraphs>
  <ScaleCrop>false</ScaleCrop>
  <Company>SPecialiST RePack</Company>
  <LinksUpToDate>false</LinksUpToDate>
  <CharactersWithSpaces>54735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2019-02-06T08:00:00Z</dcterms:created>
  <dcterms:modified xsi:type="dcterms:W3CDTF">2019-02-06T08:01:00Z</dcterms:modified>
</cp:coreProperties>
</file>