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3F8" w:rsidRPr="001446C0" w:rsidRDefault="000363F8" w:rsidP="000363F8">
      <w:p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1446C0">
        <w:rPr>
          <w:rFonts w:ascii="Times New Roman" w:eastAsia="Times New Roman" w:hAnsi="Times New Roman" w:cs="Times New Roman"/>
          <w:b/>
          <w:color w:val="000000"/>
          <w:sz w:val="28"/>
          <w:szCs w:val="28"/>
          <w:shd w:val="clear" w:color="auto" w:fill="FFFFFF"/>
          <w:lang w:eastAsia="ru-RU"/>
        </w:rPr>
        <w:t xml:space="preserve">         Изменения в административном законодательстве в части изменений в Кодекс РФ об административных правонарушениях.</w:t>
      </w:r>
    </w:p>
    <w:p w:rsidR="000363F8" w:rsidRPr="001446C0" w:rsidRDefault="000363F8" w:rsidP="00036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1446C0">
        <w:rPr>
          <w:rFonts w:ascii="Times New Roman" w:eastAsia="Times New Roman" w:hAnsi="Times New Roman" w:cs="Times New Roman"/>
          <w:color w:val="000000"/>
          <w:sz w:val="28"/>
          <w:szCs w:val="28"/>
          <w:lang w:eastAsia="ru-RU"/>
        </w:rPr>
        <w:t xml:space="preserve">         Так, федеральным законом </w:t>
      </w:r>
      <w:r w:rsidRPr="001446C0">
        <w:rPr>
          <w:rFonts w:ascii="Times New Roman" w:eastAsia="Times New Roman" w:hAnsi="Times New Roman" w:cs="Times New Roman"/>
          <w:bCs/>
          <w:color w:val="000000"/>
          <w:sz w:val="28"/>
          <w:szCs w:val="28"/>
          <w:lang w:eastAsia="ru-RU"/>
        </w:rPr>
        <w:t xml:space="preserve">от 23.04.2018 N 103-ФЗ «О внесении изменения в статью 24.5 Кодекса Российской Федерации об административных правонарушениях» внесены изменения в </w:t>
      </w:r>
      <w:r w:rsidRPr="001446C0">
        <w:rPr>
          <w:rFonts w:ascii="Times New Roman" w:eastAsia="Times New Roman" w:hAnsi="Times New Roman" w:cs="Times New Roman"/>
          <w:color w:val="000000"/>
          <w:sz w:val="28"/>
          <w:szCs w:val="28"/>
          <w:lang w:eastAsia="ru-RU"/>
        </w:rPr>
        <w:t xml:space="preserve">часть 4 статьи 24.5 </w:t>
      </w:r>
      <w:proofErr w:type="spellStart"/>
      <w:r w:rsidRPr="001446C0">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оАП</w:t>
      </w:r>
      <w:proofErr w:type="spellEnd"/>
      <w:r>
        <w:rPr>
          <w:rFonts w:ascii="Times New Roman" w:eastAsia="Times New Roman" w:hAnsi="Times New Roman" w:cs="Times New Roman"/>
          <w:color w:val="000000"/>
          <w:sz w:val="28"/>
          <w:szCs w:val="28"/>
          <w:lang w:eastAsia="ru-RU"/>
        </w:rPr>
        <w:t xml:space="preserve"> РФ.</w:t>
      </w:r>
    </w:p>
    <w:p w:rsidR="000363F8" w:rsidRPr="001446C0" w:rsidRDefault="000363F8" w:rsidP="00036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1446C0">
        <w:rPr>
          <w:rFonts w:ascii="Times New Roman" w:eastAsia="Times New Roman" w:hAnsi="Times New Roman" w:cs="Times New Roman"/>
          <w:color w:val="000000"/>
          <w:sz w:val="28"/>
          <w:szCs w:val="28"/>
          <w:lang w:eastAsia="ru-RU"/>
        </w:rPr>
        <w:t xml:space="preserve">         </w:t>
      </w:r>
      <w:proofErr w:type="gramStart"/>
      <w:r w:rsidRPr="001446C0">
        <w:rPr>
          <w:rFonts w:ascii="Times New Roman" w:eastAsia="Times New Roman" w:hAnsi="Times New Roman" w:cs="Times New Roman"/>
          <w:color w:val="000000"/>
          <w:sz w:val="28"/>
          <w:szCs w:val="28"/>
          <w:lang w:eastAsia="ru-RU"/>
        </w:rPr>
        <w:t>Ранее названная норма предусматривала прекращение производства по делам об административных правонарушениях в отношении глав муниципальных образований, иных должностных лиц органов местного самоуправления, руководителей муниципальных учреждений, а также в отношении муниципальных учреждений в случаях, если во время  производства по делу об административном правонарушении будет установлено, что соответствующими должностными лицами и руководителями учреждений вносилось или направлялось в установленном порядке предложение о выделении</w:t>
      </w:r>
      <w:proofErr w:type="gramEnd"/>
      <w:r w:rsidRPr="001446C0">
        <w:rPr>
          <w:rFonts w:ascii="Times New Roman" w:eastAsia="Times New Roman" w:hAnsi="Times New Roman" w:cs="Times New Roman"/>
          <w:color w:val="000000"/>
          <w:sz w:val="28"/>
          <w:szCs w:val="28"/>
          <w:lang w:eastAsia="ru-RU"/>
        </w:rPr>
        <w:t xml:space="preserve"> бюджетных ассигнований на осуществление органом соответствующих полномочий, выполнение учреждением соответствующих уставных задач и при этом бюджетные ассигнования на указанные цели не выделялись.</w:t>
      </w:r>
    </w:p>
    <w:p w:rsidR="000363F8" w:rsidRPr="001446C0" w:rsidRDefault="000363F8" w:rsidP="00036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1446C0">
        <w:rPr>
          <w:rFonts w:ascii="Times New Roman" w:eastAsia="Times New Roman" w:hAnsi="Times New Roman" w:cs="Times New Roman"/>
          <w:color w:val="000000"/>
          <w:sz w:val="28"/>
          <w:szCs w:val="28"/>
          <w:lang w:eastAsia="ru-RU"/>
        </w:rPr>
        <w:t xml:space="preserve">         В соответствии с указанным законом в перечень должностных лиц и учреждений, производство по делам об административных </w:t>
      </w:r>
      <w:proofErr w:type="gramStart"/>
      <w:r w:rsidRPr="001446C0">
        <w:rPr>
          <w:rFonts w:ascii="Times New Roman" w:eastAsia="Times New Roman" w:hAnsi="Times New Roman" w:cs="Times New Roman"/>
          <w:color w:val="000000"/>
          <w:sz w:val="28"/>
          <w:szCs w:val="28"/>
          <w:lang w:eastAsia="ru-RU"/>
        </w:rPr>
        <w:t>правонарушениях</w:t>
      </w:r>
      <w:proofErr w:type="gramEnd"/>
      <w:r w:rsidRPr="001446C0">
        <w:rPr>
          <w:rFonts w:ascii="Times New Roman" w:eastAsia="Times New Roman" w:hAnsi="Times New Roman" w:cs="Times New Roman"/>
          <w:color w:val="000000"/>
          <w:sz w:val="28"/>
          <w:szCs w:val="28"/>
          <w:lang w:eastAsia="ru-RU"/>
        </w:rPr>
        <w:t xml:space="preserve"> в отношении которых подлежит прекращению при наличии указанных обстоятельств, включаются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иные должностные лица органов исполнительной власти субъектов Российской Федерации, руководители государственных учреждений, а также государственные учреждения.</w:t>
      </w:r>
    </w:p>
    <w:p w:rsidR="00C626D9" w:rsidRDefault="00C626D9"/>
    <w:sectPr w:rsidR="00C626D9" w:rsidSect="00C626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363F8"/>
    <w:rsid w:val="000363F8"/>
    <w:rsid w:val="00C626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1380</Characters>
  <Application>Microsoft Office Word</Application>
  <DocSecurity>0</DocSecurity>
  <Lines>11</Lines>
  <Paragraphs>3</Paragraphs>
  <ScaleCrop>false</ScaleCrop>
  <Company>SPecialiST RePack</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1</cp:revision>
  <dcterms:created xsi:type="dcterms:W3CDTF">2018-12-29T07:38:00Z</dcterms:created>
  <dcterms:modified xsi:type="dcterms:W3CDTF">2018-12-29T07:38:00Z</dcterms:modified>
</cp:coreProperties>
</file>