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03D" w:rsidRDefault="00A3403D" w:rsidP="00A3403D">
      <w:pPr>
        <w:tabs>
          <w:tab w:val="left" w:pos="142"/>
          <w:tab w:val="center" w:pos="5174"/>
        </w:tabs>
        <w:ind w:right="-1" w:firstLine="142"/>
        <w:jc w:val="both"/>
        <w:rPr>
          <w:rFonts w:ascii="Times New Roman" w:hAnsi="Times New Roman"/>
          <w:sz w:val="28"/>
          <w:szCs w:val="28"/>
        </w:rPr>
      </w:pPr>
      <w:r w:rsidRPr="00886A83">
        <w:rPr>
          <w:b/>
          <w:noProof/>
        </w:rPr>
        <w:drawing>
          <wp:anchor distT="0" distB="0" distL="114300" distR="114300" simplePos="0" relativeHeight="251659264" behindDoc="0" locked="0" layoutInCell="1" allowOverlap="1" wp14:anchorId="14A0DA03" wp14:editId="79D86FCA">
            <wp:simplePos x="0" y="0"/>
            <wp:positionH relativeFrom="page">
              <wp:align>center</wp:align>
            </wp:positionH>
            <wp:positionV relativeFrom="margin">
              <wp:posOffset>-565150</wp:posOffset>
            </wp:positionV>
            <wp:extent cx="773430" cy="779145"/>
            <wp:effectExtent l="0" t="0" r="7620" b="1905"/>
            <wp:wrapSquare wrapText="bothSides"/>
            <wp:docPr id="228009008" name="Рисунок 228009008"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3430" cy="779145"/>
                    </a:xfrm>
                    <a:prstGeom prst="rect">
                      <a:avLst/>
                    </a:prstGeom>
                    <a:noFill/>
                  </pic:spPr>
                </pic:pic>
              </a:graphicData>
            </a:graphic>
            <wp14:sizeRelH relativeFrom="margin">
              <wp14:pctWidth>0</wp14:pctWidth>
            </wp14:sizeRelH>
            <wp14:sizeRelV relativeFrom="margin">
              <wp14:pctHeight>0</wp14:pctHeight>
            </wp14:sizeRelV>
          </wp:anchor>
        </w:drawing>
      </w: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b/>
          <w:bCs/>
          <w:sz w:val="36"/>
          <w:szCs w:val="36"/>
        </w:rPr>
      </w:pPr>
    </w:p>
    <w:p w:rsidR="00A3403D" w:rsidRPr="004835E5" w:rsidRDefault="00A3403D" w:rsidP="00A3403D">
      <w:pPr>
        <w:tabs>
          <w:tab w:val="left" w:pos="9923"/>
        </w:tabs>
        <w:jc w:val="center"/>
        <w:rPr>
          <w:rFonts w:ascii="Times New Roman" w:hAnsi="Times New Roman"/>
          <w:b/>
          <w:sz w:val="40"/>
          <w:szCs w:val="40"/>
        </w:rPr>
      </w:pPr>
      <w:r w:rsidRPr="004835E5">
        <w:rPr>
          <w:rFonts w:ascii="Times New Roman" w:hAnsi="Times New Roman"/>
          <w:b/>
          <w:sz w:val="40"/>
          <w:szCs w:val="40"/>
        </w:rPr>
        <w:t>АДМИНИСТРАЦИЯ</w:t>
      </w:r>
    </w:p>
    <w:p w:rsidR="00A3403D" w:rsidRPr="004835E5" w:rsidRDefault="00A3403D" w:rsidP="00A3403D">
      <w:pPr>
        <w:jc w:val="center"/>
        <w:rPr>
          <w:rFonts w:ascii="Times New Roman" w:hAnsi="Times New Roman"/>
          <w:sz w:val="32"/>
          <w:szCs w:val="32"/>
        </w:rPr>
      </w:pPr>
      <w:r w:rsidRPr="004835E5">
        <w:rPr>
          <w:rFonts w:ascii="Times New Roman" w:hAnsi="Times New Roman"/>
          <w:sz w:val="32"/>
          <w:szCs w:val="32"/>
        </w:rPr>
        <w:t>МУНИЦИПАЛЬНОГО ОБРАЗОВАНИЯ «ЧАРОДИНСКИЙ РАЙОН»</w:t>
      </w:r>
    </w:p>
    <w:p w:rsidR="00A3403D" w:rsidRPr="004835E5" w:rsidRDefault="00A3403D" w:rsidP="00A3403D">
      <w:pPr>
        <w:jc w:val="center"/>
        <w:rPr>
          <w:rFonts w:ascii="Times New Roman" w:hAnsi="Times New Roman"/>
          <w:b/>
          <w:bCs/>
          <w:sz w:val="28"/>
          <w:szCs w:val="28"/>
        </w:rPr>
      </w:pPr>
    </w:p>
    <w:p w:rsidR="00A3403D" w:rsidRPr="004835E5" w:rsidRDefault="00A3403D" w:rsidP="00A3403D">
      <w:pPr>
        <w:jc w:val="center"/>
        <w:rPr>
          <w:rFonts w:ascii="Times New Roman" w:hAnsi="Times New Roman"/>
          <w:b/>
          <w:bCs/>
          <w:sz w:val="40"/>
          <w:szCs w:val="40"/>
        </w:rPr>
      </w:pPr>
      <w:r w:rsidRPr="004835E5">
        <w:rPr>
          <w:rFonts w:ascii="Times New Roman" w:hAnsi="Times New Roman"/>
          <w:b/>
          <w:bCs/>
          <w:sz w:val="40"/>
          <w:szCs w:val="40"/>
        </w:rPr>
        <w:t>П О С Т А Н О В Л Е Н И Е</w:t>
      </w:r>
    </w:p>
    <w:p w:rsidR="00A3403D" w:rsidRPr="006D12D5" w:rsidRDefault="00A3403D" w:rsidP="00A3403D">
      <w:pPr>
        <w:jc w:val="center"/>
        <w:rPr>
          <w:rFonts w:ascii="Times New Roman" w:hAnsi="Times New Roman"/>
          <w:bCs/>
          <w:sz w:val="18"/>
          <w:szCs w:val="18"/>
        </w:rPr>
      </w:pPr>
    </w:p>
    <w:p w:rsidR="00A3403D" w:rsidRDefault="00A3403D" w:rsidP="00A3403D">
      <w:pPr>
        <w:jc w:val="center"/>
        <w:rPr>
          <w:rFonts w:ascii="Times New Roman" w:hAnsi="Times New Roman"/>
          <w:bCs/>
          <w:sz w:val="28"/>
        </w:rPr>
      </w:pPr>
      <w:r w:rsidRPr="004835E5">
        <w:rPr>
          <w:rFonts w:ascii="Times New Roman" w:hAnsi="Times New Roman"/>
          <w:bCs/>
          <w:sz w:val="28"/>
        </w:rPr>
        <w:t xml:space="preserve">от </w:t>
      </w:r>
      <w:r>
        <w:rPr>
          <w:rFonts w:ascii="Times New Roman" w:hAnsi="Times New Roman"/>
          <w:bCs/>
          <w:sz w:val="28"/>
        </w:rPr>
        <w:t xml:space="preserve">22 мая 2017 г. №46-А </w:t>
      </w:r>
    </w:p>
    <w:p w:rsidR="00A3403D" w:rsidRDefault="00A3403D" w:rsidP="00A3403D">
      <w:pPr>
        <w:jc w:val="center"/>
        <w:rPr>
          <w:rFonts w:ascii="Times New Roman" w:hAnsi="Times New Roman"/>
          <w:bCs/>
        </w:rPr>
      </w:pPr>
      <w:r w:rsidRPr="004835E5">
        <w:rPr>
          <w:rFonts w:ascii="Times New Roman" w:hAnsi="Times New Roman"/>
          <w:bCs/>
        </w:rPr>
        <w:t>с.Цуриб</w:t>
      </w:r>
    </w:p>
    <w:p w:rsidR="00A3403D" w:rsidRDefault="00A3403D" w:rsidP="00A3403D">
      <w:pPr>
        <w:jc w:val="center"/>
        <w:rPr>
          <w:rFonts w:ascii="Times New Roman" w:hAnsi="Times New Roman"/>
          <w:bCs/>
        </w:rPr>
      </w:pPr>
    </w:p>
    <w:p w:rsidR="00A3403D" w:rsidRPr="00A2529D" w:rsidRDefault="00A3403D" w:rsidP="00A3403D">
      <w:pPr>
        <w:jc w:val="center"/>
        <w:rPr>
          <w:rFonts w:ascii="Times New Roman" w:hAnsi="Times New Roman"/>
          <w:b/>
          <w:bCs/>
          <w:sz w:val="28"/>
          <w:szCs w:val="28"/>
        </w:rPr>
      </w:pPr>
      <w:r w:rsidRPr="00A2529D">
        <w:rPr>
          <w:rFonts w:ascii="Times New Roman" w:hAnsi="Times New Roman"/>
          <w:b/>
          <w:bCs/>
          <w:sz w:val="28"/>
          <w:szCs w:val="28"/>
        </w:rPr>
        <w:t>Об утверждении Положения о резерве управленческих кадров</w:t>
      </w:r>
    </w:p>
    <w:p w:rsidR="00A3403D" w:rsidRPr="00A2529D" w:rsidRDefault="00A3403D" w:rsidP="00A3403D">
      <w:pPr>
        <w:jc w:val="center"/>
        <w:rPr>
          <w:rFonts w:ascii="Times New Roman" w:hAnsi="Times New Roman"/>
          <w:b/>
          <w:bCs/>
          <w:sz w:val="28"/>
          <w:szCs w:val="28"/>
        </w:rPr>
      </w:pPr>
      <w:r w:rsidRPr="00A2529D">
        <w:rPr>
          <w:rFonts w:ascii="Times New Roman" w:hAnsi="Times New Roman"/>
          <w:b/>
          <w:bCs/>
          <w:sz w:val="28"/>
          <w:szCs w:val="28"/>
        </w:rPr>
        <w:t xml:space="preserve">Администрации муниципального образования </w:t>
      </w:r>
    </w:p>
    <w:p w:rsidR="00A3403D" w:rsidRPr="00A2529D" w:rsidRDefault="00A3403D" w:rsidP="00A3403D">
      <w:pPr>
        <w:jc w:val="center"/>
        <w:rPr>
          <w:rFonts w:ascii="Times New Roman" w:hAnsi="Times New Roman"/>
          <w:b/>
          <w:bCs/>
          <w:sz w:val="28"/>
          <w:szCs w:val="28"/>
        </w:rPr>
      </w:pPr>
      <w:r w:rsidRPr="00A2529D">
        <w:rPr>
          <w:rFonts w:ascii="Times New Roman" w:hAnsi="Times New Roman"/>
          <w:b/>
          <w:bCs/>
          <w:sz w:val="28"/>
          <w:szCs w:val="28"/>
        </w:rPr>
        <w:t>«Чародинский район»</w:t>
      </w:r>
    </w:p>
    <w:p w:rsidR="00A3403D" w:rsidRPr="00A2529D" w:rsidRDefault="00A3403D" w:rsidP="00A3403D">
      <w:pPr>
        <w:jc w:val="center"/>
        <w:rPr>
          <w:rFonts w:ascii="Times New Roman" w:hAnsi="Times New Roman"/>
          <w:b/>
          <w:bCs/>
          <w:sz w:val="28"/>
          <w:szCs w:val="28"/>
        </w:rPr>
      </w:pPr>
    </w:p>
    <w:p w:rsidR="00A3403D" w:rsidRDefault="00A3403D" w:rsidP="00A3403D">
      <w:pPr>
        <w:pStyle w:val="ConsPlusTitle"/>
        <w:jc w:val="both"/>
        <w:rPr>
          <w:rFonts w:ascii="Times New Roman" w:hAnsi="Times New Roman"/>
          <w:sz w:val="28"/>
          <w:szCs w:val="28"/>
        </w:rPr>
      </w:pPr>
      <w:r w:rsidRPr="00A2529D">
        <w:rPr>
          <w:rFonts w:ascii="Times New Roman" w:hAnsi="Times New Roman"/>
          <w:sz w:val="28"/>
          <w:szCs w:val="28"/>
        </w:rPr>
        <w:t xml:space="preserve"> </w:t>
      </w:r>
      <w:r>
        <w:rPr>
          <w:rFonts w:ascii="Times New Roman" w:hAnsi="Times New Roman"/>
          <w:sz w:val="28"/>
          <w:szCs w:val="28"/>
        </w:rPr>
        <w:t xml:space="preserve">     </w:t>
      </w:r>
      <w:r w:rsidRPr="006D12D5">
        <w:rPr>
          <w:rFonts w:ascii="Times New Roman" w:hAnsi="Times New Roman" w:cs="Times New Roman"/>
          <w:b w:val="0"/>
          <w:sz w:val="28"/>
          <w:szCs w:val="28"/>
        </w:rPr>
        <w:t>Руководствуясь</w:t>
      </w:r>
      <w:r w:rsidRPr="006D12D5">
        <w:rPr>
          <w:b w:val="0"/>
          <w:sz w:val="28"/>
          <w:szCs w:val="28"/>
        </w:rPr>
        <w:t xml:space="preserve"> </w:t>
      </w:r>
      <w:r w:rsidRPr="006D12D5">
        <w:rPr>
          <w:rFonts w:ascii="Times New Roman" w:hAnsi="Times New Roman" w:cs="Times New Roman"/>
          <w:b w:val="0"/>
          <w:sz w:val="28"/>
          <w:szCs w:val="28"/>
        </w:rPr>
        <w:t xml:space="preserve">Указом </w:t>
      </w:r>
      <w:r w:rsidRPr="006D12D5">
        <w:rPr>
          <w:rFonts w:ascii="Times New Roman" w:hAnsi="Times New Roman"/>
          <w:b w:val="0"/>
          <w:sz w:val="28"/>
          <w:szCs w:val="28"/>
        </w:rPr>
        <w:t xml:space="preserve">Главы Республики Дагестан от 05 мая 2017 года №100, </w:t>
      </w:r>
      <w:r>
        <w:rPr>
          <w:rFonts w:ascii="Times New Roman" w:hAnsi="Times New Roman"/>
          <w:b w:val="0"/>
          <w:sz w:val="28"/>
          <w:szCs w:val="28"/>
        </w:rPr>
        <w:t xml:space="preserve">  Уставом муниципального образования «Чародинский район»   и в целях совершенствования муниципального управления, формирования  и эффективного использования резерва управленческих кадров для приоритетных сфер экономики и социальной сферы Администрации муниципального образования «Чародинский район»   </w:t>
      </w:r>
      <w:r w:rsidRPr="006D12D5">
        <w:rPr>
          <w:rFonts w:ascii="Times New Roman" w:hAnsi="Times New Roman"/>
          <w:sz w:val="28"/>
          <w:szCs w:val="28"/>
        </w:rPr>
        <w:t xml:space="preserve">п о с т а н о в л я е т : </w:t>
      </w:r>
      <w:r w:rsidRPr="006D12D5">
        <w:rPr>
          <w:rFonts w:ascii="Times New Roman" w:hAnsi="Times New Roman" w:cs="Times New Roman"/>
          <w:sz w:val="28"/>
          <w:szCs w:val="28"/>
        </w:rPr>
        <w:t xml:space="preserve"> </w:t>
      </w:r>
      <w:r w:rsidRPr="006D12D5">
        <w:rPr>
          <w:rFonts w:ascii="Times New Roman" w:hAnsi="Times New Roman"/>
          <w:sz w:val="28"/>
          <w:szCs w:val="28"/>
        </w:rPr>
        <w:t xml:space="preserve"> </w:t>
      </w:r>
    </w:p>
    <w:p w:rsidR="00A3403D" w:rsidRDefault="00A3403D" w:rsidP="00A3403D">
      <w:pPr>
        <w:tabs>
          <w:tab w:val="left" w:pos="142"/>
          <w:tab w:val="center" w:pos="5174"/>
        </w:tabs>
        <w:ind w:right="-1" w:firstLine="142"/>
        <w:jc w:val="both"/>
        <w:rPr>
          <w:rFonts w:ascii="Times New Roman" w:hAnsi="Times New Roman"/>
          <w:sz w:val="28"/>
          <w:szCs w:val="28"/>
        </w:rPr>
      </w:pPr>
      <w:r>
        <w:rPr>
          <w:rFonts w:ascii="Times New Roman" w:hAnsi="Times New Roman"/>
          <w:sz w:val="28"/>
          <w:szCs w:val="28"/>
        </w:rPr>
        <w:t xml:space="preserve">    </w:t>
      </w:r>
      <w:r w:rsidRPr="00A2529D">
        <w:rPr>
          <w:rFonts w:ascii="Times New Roman" w:hAnsi="Times New Roman"/>
          <w:sz w:val="28"/>
          <w:szCs w:val="28"/>
        </w:rPr>
        <w:t>1.</w:t>
      </w:r>
      <w:r>
        <w:rPr>
          <w:rFonts w:ascii="Times New Roman" w:hAnsi="Times New Roman"/>
          <w:sz w:val="28"/>
          <w:szCs w:val="28"/>
        </w:rPr>
        <w:t xml:space="preserve"> </w:t>
      </w:r>
      <w:r w:rsidRPr="00A2529D">
        <w:rPr>
          <w:rFonts w:ascii="Times New Roman" w:hAnsi="Times New Roman"/>
          <w:sz w:val="28"/>
          <w:szCs w:val="28"/>
        </w:rPr>
        <w:t>Утвердить Положение о резерве управленческих кадров Администрации муниципального образования «</w:t>
      </w:r>
      <w:r>
        <w:rPr>
          <w:rFonts w:ascii="Times New Roman" w:hAnsi="Times New Roman"/>
          <w:sz w:val="28"/>
          <w:szCs w:val="28"/>
        </w:rPr>
        <w:t>Чародинский район».</w:t>
      </w:r>
    </w:p>
    <w:p w:rsidR="00A3403D" w:rsidRPr="006D12D5" w:rsidRDefault="00A3403D" w:rsidP="00A3403D">
      <w:pPr>
        <w:pStyle w:val="a3"/>
        <w:ind w:left="142" w:right="-1" w:firstLine="284"/>
        <w:jc w:val="both"/>
        <w:rPr>
          <w:rFonts w:ascii="Times New Roman" w:hAnsi="Times New Roman"/>
          <w:sz w:val="28"/>
          <w:szCs w:val="28"/>
        </w:rPr>
      </w:pPr>
      <w:r>
        <w:rPr>
          <w:rFonts w:ascii="Times New Roman" w:hAnsi="Times New Roman"/>
          <w:sz w:val="28"/>
          <w:szCs w:val="28"/>
        </w:rPr>
        <w:t xml:space="preserve">2. </w:t>
      </w:r>
      <w:r w:rsidRPr="006D12D5">
        <w:rPr>
          <w:rFonts w:ascii="Times New Roman" w:hAnsi="Times New Roman"/>
          <w:sz w:val="28"/>
          <w:szCs w:val="28"/>
        </w:rPr>
        <w:t>Контр</w:t>
      </w:r>
      <w:r>
        <w:rPr>
          <w:rFonts w:ascii="Times New Roman" w:hAnsi="Times New Roman"/>
          <w:sz w:val="28"/>
          <w:szCs w:val="28"/>
        </w:rPr>
        <w:t>о</w:t>
      </w:r>
      <w:r w:rsidRPr="006D12D5">
        <w:rPr>
          <w:rFonts w:ascii="Times New Roman" w:hAnsi="Times New Roman"/>
          <w:sz w:val="28"/>
          <w:szCs w:val="28"/>
        </w:rPr>
        <w:t>ль за исполнением настоящего постановления возложить на управляющего делами Администрации муниципального образования «Чародинский район» Абакарово</w:t>
      </w:r>
      <w:r>
        <w:rPr>
          <w:rFonts w:ascii="Times New Roman" w:hAnsi="Times New Roman"/>
          <w:sz w:val="28"/>
          <w:szCs w:val="28"/>
        </w:rPr>
        <w:t>й</w:t>
      </w:r>
      <w:r w:rsidRPr="006D12D5">
        <w:rPr>
          <w:rFonts w:ascii="Times New Roman" w:hAnsi="Times New Roman"/>
          <w:sz w:val="28"/>
          <w:szCs w:val="28"/>
        </w:rPr>
        <w:t xml:space="preserve"> Ш.И.</w:t>
      </w:r>
    </w:p>
    <w:p w:rsidR="00A3403D" w:rsidRDefault="00A3403D" w:rsidP="00A3403D">
      <w:pPr>
        <w:tabs>
          <w:tab w:val="center" w:pos="5174"/>
        </w:tabs>
        <w:ind w:right="-1"/>
        <w:jc w:val="both"/>
        <w:rPr>
          <w:rFonts w:ascii="Times New Roman" w:hAnsi="Times New Roman"/>
          <w:sz w:val="28"/>
          <w:szCs w:val="28"/>
        </w:rPr>
      </w:pPr>
    </w:p>
    <w:p w:rsidR="00A3403D" w:rsidRPr="006D12D5" w:rsidRDefault="00A3403D" w:rsidP="00A3403D">
      <w:pPr>
        <w:tabs>
          <w:tab w:val="center" w:pos="5174"/>
        </w:tabs>
        <w:ind w:right="-1"/>
        <w:jc w:val="both"/>
        <w:rPr>
          <w:rFonts w:ascii="Times New Roman" w:hAnsi="Times New Roman"/>
          <w:sz w:val="28"/>
          <w:szCs w:val="28"/>
        </w:rPr>
      </w:pPr>
    </w:p>
    <w:p w:rsidR="00A3403D" w:rsidRPr="006D12D5" w:rsidRDefault="00A3403D" w:rsidP="00A3403D">
      <w:pPr>
        <w:tabs>
          <w:tab w:val="center" w:pos="5174"/>
        </w:tabs>
        <w:ind w:left="851" w:right="-1" w:hanging="851"/>
        <w:jc w:val="both"/>
        <w:rPr>
          <w:rFonts w:ascii="Times New Roman" w:hAnsi="Times New Roman"/>
          <w:b/>
          <w:sz w:val="28"/>
          <w:szCs w:val="28"/>
        </w:rPr>
      </w:pPr>
      <w:r>
        <w:rPr>
          <w:rFonts w:ascii="Times New Roman" w:hAnsi="Times New Roman"/>
          <w:sz w:val="28"/>
          <w:szCs w:val="28"/>
        </w:rPr>
        <w:t xml:space="preserve">         </w:t>
      </w:r>
      <w:r w:rsidRPr="006D12D5">
        <w:rPr>
          <w:rFonts w:ascii="Times New Roman" w:hAnsi="Times New Roman"/>
          <w:b/>
          <w:sz w:val="28"/>
          <w:szCs w:val="28"/>
        </w:rPr>
        <w:t xml:space="preserve"> Глава Администрации</w:t>
      </w:r>
    </w:p>
    <w:p w:rsidR="00A3403D" w:rsidRPr="006D12D5" w:rsidRDefault="00A3403D" w:rsidP="00A3403D">
      <w:pPr>
        <w:tabs>
          <w:tab w:val="center" w:pos="5174"/>
        </w:tabs>
        <w:ind w:left="851" w:right="-1" w:hanging="851"/>
        <w:jc w:val="both"/>
        <w:rPr>
          <w:rFonts w:ascii="Times New Roman" w:hAnsi="Times New Roman"/>
          <w:b/>
          <w:sz w:val="28"/>
          <w:szCs w:val="28"/>
        </w:rPr>
      </w:pPr>
      <w:r w:rsidRPr="006D12D5">
        <w:rPr>
          <w:rFonts w:ascii="Times New Roman" w:hAnsi="Times New Roman"/>
          <w:b/>
          <w:sz w:val="28"/>
          <w:szCs w:val="28"/>
        </w:rPr>
        <w:t xml:space="preserve">   муниципального образования</w:t>
      </w:r>
    </w:p>
    <w:p w:rsidR="00A3403D" w:rsidRPr="006D12D5" w:rsidRDefault="00A3403D" w:rsidP="00A3403D">
      <w:pPr>
        <w:tabs>
          <w:tab w:val="left" w:pos="4500"/>
        </w:tabs>
        <w:ind w:left="851" w:right="-1" w:hanging="851"/>
        <w:jc w:val="both"/>
        <w:rPr>
          <w:rFonts w:ascii="Times New Roman" w:hAnsi="Times New Roman"/>
          <w:b/>
          <w:sz w:val="28"/>
          <w:szCs w:val="28"/>
        </w:rPr>
      </w:pPr>
      <w:r w:rsidRPr="006D12D5">
        <w:rPr>
          <w:rFonts w:ascii="Times New Roman" w:hAnsi="Times New Roman"/>
          <w:b/>
          <w:sz w:val="28"/>
          <w:szCs w:val="28"/>
        </w:rPr>
        <w:t xml:space="preserve">          «Чародинский район»</w:t>
      </w:r>
      <w:r w:rsidRPr="006D12D5">
        <w:rPr>
          <w:rFonts w:ascii="Times New Roman" w:hAnsi="Times New Roman"/>
          <w:b/>
          <w:sz w:val="28"/>
          <w:szCs w:val="28"/>
        </w:rPr>
        <w:tab/>
        <w:t xml:space="preserve">                                                  М.А.Магомедов</w:t>
      </w: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right"/>
        <w:rPr>
          <w:rFonts w:ascii="Times New Roman" w:hAnsi="Times New Roman"/>
          <w:b/>
        </w:rPr>
      </w:pPr>
    </w:p>
    <w:p w:rsidR="00A3403D" w:rsidRPr="00F24463" w:rsidRDefault="00A3403D" w:rsidP="00A3403D">
      <w:pPr>
        <w:tabs>
          <w:tab w:val="left" w:pos="142"/>
          <w:tab w:val="center" w:pos="5174"/>
        </w:tabs>
        <w:ind w:right="-1" w:firstLine="142"/>
        <w:jc w:val="right"/>
        <w:rPr>
          <w:rFonts w:ascii="Times New Roman" w:hAnsi="Times New Roman"/>
          <w:b/>
        </w:rPr>
      </w:pPr>
      <w:r w:rsidRPr="00F24463">
        <w:rPr>
          <w:rFonts w:ascii="Times New Roman" w:hAnsi="Times New Roman"/>
          <w:b/>
        </w:rPr>
        <w:lastRenderedPageBreak/>
        <w:t>УТВЕРЖДЕНО</w:t>
      </w:r>
    </w:p>
    <w:p w:rsidR="00A3403D" w:rsidRPr="00F24463" w:rsidRDefault="00A3403D" w:rsidP="00A3403D">
      <w:pPr>
        <w:tabs>
          <w:tab w:val="left" w:pos="142"/>
          <w:tab w:val="center" w:pos="5174"/>
        </w:tabs>
        <w:ind w:right="-1" w:firstLine="142"/>
        <w:jc w:val="right"/>
        <w:rPr>
          <w:rFonts w:ascii="Times New Roman" w:hAnsi="Times New Roman"/>
        </w:rPr>
      </w:pPr>
      <w:r>
        <w:rPr>
          <w:rFonts w:ascii="Times New Roman" w:hAnsi="Times New Roman"/>
        </w:rPr>
        <w:t>п</w:t>
      </w:r>
      <w:r w:rsidRPr="00F24463">
        <w:rPr>
          <w:rFonts w:ascii="Times New Roman" w:hAnsi="Times New Roman"/>
        </w:rPr>
        <w:t>остановлением Администрации</w:t>
      </w:r>
    </w:p>
    <w:p w:rsidR="00A3403D" w:rsidRPr="00F24463" w:rsidRDefault="00A3403D" w:rsidP="00A3403D">
      <w:pPr>
        <w:tabs>
          <w:tab w:val="left" w:pos="142"/>
          <w:tab w:val="center" w:pos="5174"/>
        </w:tabs>
        <w:ind w:right="-1" w:firstLine="142"/>
        <w:jc w:val="right"/>
        <w:rPr>
          <w:rFonts w:ascii="Times New Roman" w:hAnsi="Times New Roman"/>
        </w:rPr>
      </w:pPr>
      <w:r>
        <w:rPr>
          <w:rFonts w:ascii="Times New Roman" w:hAnsi="Times New Roman"/>
        </w:rPr>
        <w:t>м</w:t>
      </w:r>
      <w:r w:rsidRPr="00F24463">
        <w:rPr>
          <w:rFonts w:ascii="Times New Roman" w:hAnsi="Times New Roman"/>
        </w:rPr>
        <w:t>униципального образования</w:t>
      </w:r>
    </w:p>
    <w:p w:rsidR="00A3403D" w:rsidRPr="00F24463" w:rsidRDefault="00A3403D" w:rsidP="00A3403D">
      <w:pPr>
        <w:tabs>
          <w:tab w:val="left" w:pos="142"/>
          <w:tab w:val="center" w:pos="5174"/>
        </w:tabs>
        <w:ind w:right="-1" w:firstLine="142"/>
        <w:jc w:val="right"/>
        <w:rPr>
          <w:rFonts w:ascii="Times New Roman" w:hAnsi="Times New Roman"/>
        </w:rPr>
      </w:pPr>
      <w:r w:rsidRPr="00F24463">
        <w:rPr>
          <w:rFonts w:ascii="Times New Roman" w:hAnsi="Times New Roman"/>
        </w:rPr>
        <w:t>«Чародинский район</w:t>
      </w:r>
    </w:p>
    <w:p w:rsidR="00A3403D" w:rsidRPr="00F24463" w:rsidRDefault="00A3403D" w:rsidP="00A3403D">
      <w:pPr>
        <w:tabs>
          <w:tab w:val="left" w:pos="142"/>
          <w:tab w:val="center" w:pos="5174"/>
        </w:tabs>
        <w:ind w:right="-1" w:firstLine="142"/>
        <w:jc w:val="right"/>
        <w:rPr>
          <w:rFonts w:ascii="Times New Roman" w:hAnsi="Times New Roman"/>
        </w:rPr>
      </w:pPr>
      <w:r w:rsidRPr="00F24463">
        <w:rPr>
          <w:rFonts w:ascii="Times New Roman" w:hAnsi="Times New Roman"/>
        </w:rPr>
        <w:t>от 22 мая 2017 г. №46-А</w:t>
      </w:r>
    </w:p>
    <w:p w:rsidR="00A3403D" w:rsidRDefault="00A3403D" w:rsidP="00A3403D">
      <w:pPr>
        <w:tabs>
          <w:tab w:val="left" w:pos="142"/>
          <w:tab w:val="center" w:pos="5174"/>
        </w:tabs>
        <w:ind w:right="-1" w:firstLine="142"/>
        <w:jc w:val="right"/>
        <w:rPr>
          <w:rFonts w:ascii="Times New Roman" w:hAnsi="Times New Roman"/>
          <w:b/>
          <w:sz w:val="28"/>
          <w:szCs w:val="28"/>
        </w:rPr>
      </w:pPr>
    </w:p>
    <w:p w:rsidR="00A3403D" w:rsidRPr="00F24463" w:rsidRDefault="00A3403D" w:rsidP="00A3403D">
      <w:pPr>
        <w:tabs>
          <w:tab w:val="left" w:pos="142"/>
          <w:tab w:val="center" w:pos="5174"/>
        </w:tabs>
        <w:ind w:right="-1" w:firstLine="142"/>
        <w:jc w:val="center"/>
        <w:rPr>
          <w:rFonts w:ascii="Times New Roman" w:hAnsi="Times New Roman"/>
          <w:b/>
        </w:rPr>
      </w:pPr>
      <w:r w:rsidRPr="00F24463">
        <w:rPr>
          <w:rFonts w:ascii="Times New Roman" w:hAnsi="Times New Roman"/>
          <w:b/>
        </w:rPr>
        <w:t xml:space="preserve">ПОЛОЖЕНИЕ О РЕЗЕРВЕ УПРАВЛЕНЧЕСКИХ КАДРОВ АДМИНИСТРАЦИИ МУНИЦИПАЛЬНОГО ОБРАЗОВАНИЯ </w:t>
      </w:r>
    </w:p>
    <w:p w:rsidR="00A3403D" w:rsidRPr="00F24463" w:rsidRDefault="00A3403D" w:rsidP="00A3403D">
      <w:pPr>
        <w:tabs>
          <w:tab w:val="left" w:pos="142"/>
          <w:tab w:val="center" w:pos="5174"/>
        </w:tabs>
        <w:ind w:right="-1" w:firstLine="142"/>
        <w:jc w:val="center"/>
        <w:rPr>
          <w:rFonts w:ascii="Times New Roman" w:hAnsi="Times New Roman"/>
          <w:b/>
        </w:rPr>
      </w:pPr>
      <w:r w:rsidRPr="00F24463">
        <w:rPr>
          <w:rFonts w:ascii="Times New Roman" w:hAnsi="Times New Roman"/>
          <w:b/>
        </w:rPr>
        <w:t>«ЧАРОДИНСКИЙ РАЙОН»</w:t>
      </w: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r w:rsidRPr="00F24463">
        <w:rPr>
          <w:rFonts w:ascii="Times New Roman" w:hAnsi="Times New Roman"/>
          <w:sz w:val="28"/>
          <w:szCs w:val="28"/>
        </w:rPr>
        <w:t xml:space="preserve"> 1. Общие положения </w:t>
      </w:r>
    </w:p>
    <w:p w:rsidR="00A3403D" w:rsidRDefault="00A3403D" w:rsidP="00A3403D">
      <w:pPr>
        <w:tabs>
          <w:tab w:val="left" w:pos="142"/>
          <w:tab w:val="center" w:pos="5174"/>
        </w:tabs>
        <w:ind w:right="-1" w:firstLine="142"/>
        <w:jc w:val="both"/>
        <w:rPr>
          <w:rFonts w:ascii="Times New Roman" w:hAnsi="Times New Roman"/>
          <w:sz w:val="28"/>
          <w:szCs w:val="28"/>
        </w:rPr>
      </w:pPr>
      <w:r>
        <w:rPr>
          <w:rFonts w:ascii="Times New Roman" w:hAnsi="Times New Roman"/>
          <w:sz w:val="28"/>
          <w:szCs w:val="28"/>
        </w:rPr>
        <w:t xml:space="preserve">   </w:t>
      </w:r>
      <w:r w:rsidRPr="00F24463">
        <w:rPr>
          <w:rFonts w:ascii="Times New Roman" w:hAnsi="Times New Roman"/>
          <w:sz w:val="28"/>
          <w:szCs w:val="28"/>
        </w:rPr>
        <w:t>1.1. Настоящее Положение разработано в целях определения порядка формирования, подготовки и использования резерва управленческих кадров муниципального образования «</w:t>
      </w:r>
      <w:r>
        <w:rPr>
          <w:rFonts w:ascii="Times New Roman" w:hAnsi="Times New Roman"/>
          <w:sz w:val="28"/>
          <w:szCs w:val="28"/>
        </w:rPr>
        <w:t>Чародинск</w:t>
      </w:r>
      <w:r w:rsidRPr="00F24463">
        <w:rPr>
          <w:rFonts w:ascii="Times New Roman" w:hAnsi="Times New Roman"/>
          <w:sz w:val="28"/>
          <w:szCs w:val="28"/>
        </w:rPr>
        <w:t>ий район» (далее - резерв управленческих кадров).</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 xml:space="preserve"> 1.2. Резерв управленческих кадров формируется из числа граждан Российской Федерации, имеющих необходимые личностные, профессиональные и деловые качества, опыт управленческой деятельности, отвечающих квалификационным в иным требованиям, установленным действующи</w:t>
      </w:r>
      <w:r>
        <w:rPr>
          <w:rFonts w:ascii="Times New Roman" w:hAnsi="Times New Roman"/>
          <w:sz w:val="28"/>
          <w:szCs w:val="28"/>
        </w:rPr>
        <w:t>м законодательством, и способных</w:t>
      </w:r>
      <w:r w:rsidRPr="00F24463">
        <w:rPr>
          <w:rFonts w:ascii="Times New Roman" w:hAnsi="Times New Roman"/>
          <w:sz w:val="28"/>
          <w:szCs w:val="28"/>
        </w:rPr>
        <w:t xml:space="preserve"> по своим деловым и личностным качеств</w:t>
      </w:r>
      <w:r>
        <w:rPr>
          <w:rFonts w:ascii="Times New Roman" w:hAnsi="Times New Roman"/>
          <w:sz w:val="28"/>
          <w:szCs w:val="28"/>
        </w:rPr>
        <w:t>ам осуществлять профессиональную</w:t>
      </w:r>
      <w:r w:rsidRPr="00F24463">
        <w:rPr>
          <w:rFonts w:ascii="Times New Roman" w:hAnsi="Times New Roman"/>
          <w:sz w:val="28"/>
          <w:szCs w:val="28"/>
        </w:rPr>
        <w:t xml:space="preserve"> деятельность по соответствующим должностям. </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1.3. Резерв управленческих кадров формирует</w:t>
      </w:r>
      <w:r>
        <w:rPr>
          <w:rFonts w:ascii="Times New Roman" w:hAnsi="Times New Roman"/>
          <w:sz w:val="28"/>
          <w:szCs w:val="28"/>
        </w:rPr>
        <w:t>ся на управленческие должности А</w:t>
      </w:r>
      <w:r w:rsidRPr="00F24463">
        <w:rPr>
          <w:rFonts w:ascii="Times New Roman" w:hAnsi="Times New Roman"/>
          <w:sz w:val="28"/>
          <w:szCs w:val="28"/>
        </w:rPr>
        <w:t>дминистрации муниципального образования «</w:t>
      </w:r>
      <w:r>
        <w:rPr>
          <w:rFonts w:ascii="Times New Roman" w:hAnsi="Times New Roman"/>
          <w:sz w:val="28"/>
          <w:szCs w:val="28"/>
        </w:rPr>
        <w:t>Чародинский</w:t>
      </w:r>
      <w:r w:rsidRPr="00F24463">
        <w:rPr>
          <w:rFonts w:ascii="Times New Roman" w:hAnsi="Times New Roman"/>
          <w:sz w:val="28"/>
          <w:szCs w:val="28"/>
        </w:rPr>
        <w:t xml:space="preserve"> райо</w:t>
      </w:r>
      <w:r>
        <w:rPr>
          <w:rFonts w:ascii="Times New Roman" w:hAnsi="Times New Roman"/>
          <w:sz w:val="28"/>
          <w:szCs w:val="28"/>
        </w:rPr>
        <w:t>н» (далее администрация района).</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 xml:space="preserve"> К числу управленческих должностей администрации района относятся:</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 xml:space="preserve"> - высшие должности муниципальной службы (заместитель главы) администрац</w:t>
      </w:r>
      <w:r>
        <w:rPr>
          <w:rFonts w:ascii="Times New Roman" w:hAnsi="Times New Roman"/>
          <w:sz w:val="28"/>
          <w:szCs w:val="28"/>
        </w:rPr>
        <w:t>ии</w:t>
      </w:r>
      <w:r w:rsidRPr="00F24463">
        <w:rPr>
          <w:rFonts w:ascii="Times New Roman" w:hAnsi="Times New Roman"/>
          <w:sz w:val="28"/>
          <w:szCs w:val="28"/>
        </w:rPr>
        <w:t xml:space="preserve"> района; </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 главные должности муниципальной службы (р</w:t>
      </w:r>
      <w:r>
        <w:rPr>
          <w:rFonts w:ascii="Times New Roman" w:hAnsi="Times New Roman"/>
          <w:sz w:val="28"/>
          <w:szCs w:val="28"/>
        </w:rPr>
        <w:t>уководитель аппарата и начальник</w:t>
      </w:r>
      <w:r w:rsidRPr="00F24463">
        <w:rPr>
          <w:rFonts w:ascii="Times New Roman" w:hAnsi="Times New Roman"/>
          <w:sz w:val="28"/>
          <w:szCs w:val="28"/>
        </w:rPr>
        <w:t xml:space="preserve"> отдела) администрации района;</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 xml:space="preserve"> - должности руководителей структурных подразделений, не являющиес</w:t>
      </w:r>
      <w:r>
        <w:rPr>
          <w:rFonts w:ascii="Times New Roman" w:hAnsi="Times New Roman"/>
          <w:sz w:val="28"/>
          <w:szCs w:val="28"/>
        </w:rPr>
        <w:t>я</w:t>
      </w:r>
      <w:r w:rsidRPr="00F24463">
        <w:rPr>
          <w:rFonts w:ascii="Times New Roman" w:hAnsi="Times New Roman"/>
          <w:sz w:val="28"/>
          <w:szCs w:val="28"/>
        </w:rPr>
        <w:t xml:space="preserve"> до</w:t>
      </w:r>
      <w:r>
        <w:rPr>
          <w:rFonts w:ascii="Times New Roman" w:hAnsi="Times New Roman"/>
          <w:sz w:val="28"/>
          <w:szCs w:val="28"/>
        </w:rPr>
        <w:t>лжностями муниципальной службы А</w:t>
      </w:r>
      <w:r w:rsidRPr="00F24463">
        <w:rPr>
          <w:rFonts w:ascii="Times New Roman" w:hAnsi="Times New Roman"/>
          <w:sz w:val="28"/>
          <w:szCs w:val="28"/>
        </w:rPr>
        <w:t xml:space="preserve">дминистрации района. </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Резерв управленческих кадров используется</w:t>
      </w:r>
      <w:r>
        <w:rPr>
          <w:rFonts w:ascii="Times New Roman" w:hAnsi="Times New Roman"/>
          <w:sz w:val="28"/>
          <w:szCs w:val="28"/>
        </w:rPr>
        <w:t xml:space="preserve"> для назначения на управленческие</w:t>
      </w:r>
      <w:r w:rsidRPr="00F24463">
        <w:rPr>
          <w:rFonts w:ascii="Times New Roman" w:hAnsi="Times New Roman"/>
          <w:sz w:val="28"/>
          <w:szCs w:val="28"/>
        </w:rPr>
        <w:t xml:space="preserve"> должности администрации района. </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1.4. Целью формирования резерва управленческих кадров является выдвижение отбор высококвалифицированных, мобильных, имеющих активную жизненну</w:t>
      </w:r>
      <w:r>
        <w:rPr>
          <w:rFonts w:ascii="Times New Roman" w:hAnsi="Times New Roman"/>
          <w:sz w:val="28"/>
          <w:szCs w:val="28"/>
        </w:rPr>
        <w:t>ю</w:t>
      </w:r>
      <w:r w:rsidRPr="00F24463">
        <w:rPr>
          <w:rFonts w:ascii="Times New Roman" w:hAnsi="Times New Roman"/>
          <w:sz w:val="28"/>
          <w:szCs w:val="28"/>
        </w:rPr>
        <w:t xml:space="preserve"> позицию, высокий потенциал к развитию граж</w:t>
      </w:r>
      <w:r>
        <w:rPr>
          <w:rFonts w:ascii="Times New Roman" w:hAnsi="Times New Roman"/>
          <w:sz w:val="28"/>
          <w:szCs w:val="28"/>
        </w:rPr>
        <w:t>дан, способных занять руководящие</w:t>
      </w:r>
      <w:r w:rsidRPr="00F24463">
        <w:rPr>
          <w:rFonts w:ascii="Times New Roman" w:hAnsi="Times New Roman"/>
          <w:sz w:val="28"/>
          <w:szCs w:val="28"/>
        </w:rPr>
        <w:t xml:space="preserve"> должности различного уровня в системе управления. </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1.5. Работа по формированию, подготовке и использованию резерва управленчески</w:t>
      </w:r>
      <w:r>
        <w:rPr>
          <w:rFonts w:ascii="Times New Roman" w:hAnsi="Times New Roman"/>
          <w:sz w:val="28"/>
          <w:szCs w:val="28"/>
        </w:rPr>
        <w:t>х</w:t>
      </w:r>
      <w:r w:rsidRPr="00F24463">
        <w:rPr>
          <w:rFonts w:ascii="Times New Roman" w:hAnsi="Times New Roman"/>
          <w:sz w:val="28"/>
          <w:szCs w:val="28"/>
        </w:rPr>
        <w:t xml:space="preserve"> кадров осуществляется на основе принципов: </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-добровольность включения в резер</w:t>
      </w:r>
      <w:r>
        <w:rPr>
          <w:rFonts w:ascii="Times New Roman" w:hAnsi="Times New Roman"/>
          <w:sz w:val="28"/>
          <w:szCs w:val="28"/>
        </w:rPr>
        <w:t>в;</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 xml:space="preserve"> -единство основных требований, предъявляемых к кандидатам на включение резерв;</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 xml:space="preserve"> -эффективность подготовки и использования резерв </w:t>
      </w:r>
    </w:p>
    <w:p w:rsidR="00A3403D" w:rsidRDefault="00A3403D" w:rsidP="00A3403D">
      <w:pPr>
        <w:tabs>
          <w:tab w:val="left" w:pos="142"/>
          <w:tab w:val="center" w:pos="5174"/>
        </w:tabs>
        <w:ind w:right="-1" w:firstLine="426"/>
        <w:jc w:val="both"/>
        <w:rPr>
          <w:rFonts w:ascii="Times New Roman" w:hAnsi="Times New Roman"/>
          <w:sz w:val="28"/>
          <w:szCs w:val="28"/>
        </w:rPr>
      </w:pPr>
    </w:p>
    <w:p w:rsidR="00A3403D" w:rsidRDefault="00A3403D" w:rsidP="00A3403D">
      <w:pPr>
        <w:tabs>
          <w:tab w:val="left" w:pos="142"/>
          <w:tab w:val="center" w:pos="5174"/>
        </w:tabs>
        <w:ind w:left="210" w:right="-1"/>
        <w:jc w:val="center"/>
        <w:rPr>
          <w:rFonts w:ascii="Times New Roman" w:hAnsi="Times New Roman"/>
          <w:b/>
          <w:sz w:val="28"/>
          <w:szCs w:val="28"/>
        </w:rPr>
      </w:pPr>
    </w:p>
    <w:p w:rsidR="00A3403D" w:rsidRPr="0062554B" w:rsidRDefault="00A3403D" w:rsidP="00A3403D">
      <w:pPr>
        <w:tabs>
          <w:tab w:val="left" w:pos="142"/>
          <w:tab w:val="center" w:pos="5174"/>
        </w:tabs>
        <w:ind w:left="210" w:right="-1"/>
        <w:jc w:val="center"/>
        <w:rPr>
          <w:rFonts w:ascii="Times New Roman" w:hAnsi="Times New Roman"/>
          <w:b/>
          <w:sz w:val="28"/>
          <w:szCs w:val="28"/>
        </w:rPr>
      </w:pPr>
      <w:bookmarkStart w:id="0" w:name="_GoBack"/>
      <w:bookmarkEnd w:id="0"/>
      <w:r>
        <w:rPr>
          <w:rFonts w:ascii="Times New Roman" w:hAnsi="Times New Roman"/>
          <w:b/>
          <w:sz w:val="28"/>
          <w:szCs w:val="28"/>
        </w:rPr>
        <w:lastRenderedPageBreak/>
        <w:t xml:space="preserve"> 2.</w:t>
      </w:r>
      <w:r w:rsidRPr="0062554B">
        <w:rPr>
          <w:rFonts w:ascii="Times New Roman" w:hAnsi="Times New Roman"/>
          <w:b/>
          <w:sz w:val="28"/>
          <w:szCs w:val="28"/>
        </w:rPr>
        <w:t xml:space="preserve">Порядок формирования резерва управленческих кадров </w:t>
      </w:r>
    </w:p>
    <w:p w:rsidR="00A3403D" w:rsidRPr="0062554B" w:rsidRDefault="00A3403D" w:rsidP="00A3403D">
      <w:pPr>
        <w:pStyle w:val="a3"/>
        <w:tabs>
          <w:tab w:val="left" w:pos="142"/>
          <w:tab w:val="center" w:pos="5174"/>
        </w:tabs>
        <w:ind w:left="570" w:right="-1"/>
        <w:jc w:val="center"/>
        <w:rPr>
          <w:rFonts w:ascii="Times New Roman" w:hAnsi="Times New Roman"/>
          <w:b/>
          <w:sz w:val="28"/>
          <w:szCs w:val="28"/>
        </w:rPr>
      </w:pPr>
      <w:r w:rsidRPr="0062554B">
        <w:rPr>
          <w:rFonts w:ascii="Times New Roman" w:hAnsi="Times New Roman"/>
          <w:b/>
          <w:sz w:val="28"/>
          <w:szCs w:val="28"/>
        </w:rPr>
        <w:t>администрации района</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2.1. Решение о формировании резерва управленческих кадров администрации района в соответствии с федеральным законодательством и законодательством Республики Дагестан оформляется распоряжением главы</w:t>
      </w:r>
      <w:r>
        <w:rPr>
          <w:rFonts w:ascii="Times New Roman" w:hAnsi="Times New Roman"/>
          <w:sz w:val="28"/>
          <w:szCs w:val="28"/>
        </w:rPr>
        <w:t xml:space="preserve"> Администрации</w:t>
      </w:r>
      <w:r w:rsidRPr="00F24463">
        <w:rPr>
          <w:rFonts w:ascii="Times New Roman" w:hAnsi="Times New Roman"/>
          <w:sz w:val="28"/>
          <w:szCs w:val="28"/>
        </w:rPr>
        <w:t xml:space="preserve"> муниципального образования «</w:t>
      </w:r>
      <w:r>
        <w:rPr>
          <w:rFonts w:ascii="Times New Roman" w:hAnsi="Times New Roman"/>
          <w:sz w:val="28"/>
          <w:szCs w:val="28"/>
        </w:rPr>
        <w:t>Чародинский</w:t>
      </w:r>
      <w:r w:rsidRPr="00F24463">
        <w:rPr>
          <w:rFonts w:ascii="Times New Roman" w:hAnsi="Times New Roman"/>
          <w:sz w:val="28"/>
          <w:szCs w:val="28"/>
        </w:rPr>
        <w:t xml:space="preserve"> район». </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2.2. Право на участие в конкурсном отборе в базовый уровень резерва имеют граждане Российской Федерации в возрасте от 25 до 55 лет, имеющие высшее образование и стаж управленческой деятельности не менее 5 лет. Право на участие в конкурсном отборе в перспективный (молодежный) уровень резерва имеют граждане Российской Федерации в возрасте от 25 до 35 лет, имеющие высшее образование и стаж управленческой деятельности не менее 3 лет. Под управленческой деятельностью в настоящем Положении понимается деятельность, связанная с осуществлением руководства коллективом в количестве не менее 3 человек. Срок нахождения в резерве - до 3 лет.</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 xml:space="preserve"> 2.3. Резерв управленческих кадров администрации района формируется по результатам конкурса документов. </w:t>
      </w:r>
    </w:p>
    <w:p w:rsidR="00A3403D" w:rsidRDefault="00A3403D" w:rsidP="00A3403D">
      <w:pPr>
        <w:tabs>
          <w:tab w:val="left" w:pos="142"/>
          <w:tab w:val="center" w:pos="5174"/>
        </w:tabs>
        <w:ind w:right="-1" w:firstLine="426"/>
        <w:jc w:val="both"/>
        <w:rPr>
          <w:rFonts w:ascii="Times New Roman" w:hAnsi="Times New Roman"/>
          <w:sz w:val="28"/>
          <w:szCs w:val="28"/>
        </w:rPr>
      </w:pPr>
      <w:r>
        <w:rPr>
          <w:rFonts w:ascii="Times New Roman" w:hAnsi="Times New Roman"/>
          <w:sz w:val="28"/>
          <w:szCs w:val="28"/>
        </w:rPr>
        <w:t>2.4</w:t>
      </w:r>
      <w:r w:rsidRPr="00F24463">
        <w:rPr>
          <w:rFonts w:ascii="Times New Roman" w:hAnsi="Times New Roman"/>
          <w:sz w:val="28"/>
          <w:szCs w:val="28"/>
        </w:rPr>
        <w:t xml:space="preserve">. В состав участников резерва управленческих кадров по решению комиссии могут быть зачислены: </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 xml:space="preserve">- лица, замещающие государственные и муниципальные должности, должности государственной и муниципальной службы; </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 представители бизнеса и некоммерческого сектора (предприятия, учреждения и организации науки, культуры, образования, здравоохранения и других сфер);</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 xml:space="preserve"> - представители общественных организаций (включая политические партии); </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 xml:space="preserve">- выпускники Президентской программы подготовки управленческих кадров для организаций народного хозяйства Российской Федерации; </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 представители государственных предприятий и учреждений;</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 xml:space="preserve"> - лица, зачисленные в кадровые резервы государственных органов и органов местного самоуправления. </w:t>
      </w:r>
    </w:p>
    <w:p w:rsidR="00A3403D" w:rsidRDefault="00A3403D" w:rsidP="00A3403D">
      <w:pPr>
        <w:tabs>
          <w:tab w:val="left" w:pos="142"/>
          <w:tab w:val="left" w:pos="2655"/>
        </w:tabs>
        <w:ind w:right="-1" w:firstLine="426"/>
        <w:jc w:val="both"/>
        <w:rPr>
          <w:rFonts w:ascii="Times New Roman" w:hAnsi="Times New Roman"/>
          <w:sz w:val="28"/>
          <w:szCs w:val="28"/>
        </w:rPr>
      </w:pPr>
      <w:r>
        <w:rPr>
          <w:rFonts w:ascii="Times New Roman" w:hAnsi="Times New Roman"/>
          <w:sz w:val="28"/>
          <w:szCs w:val="28"/>
        </w:rPr>
        <w:tab/>
      </w:r>
    </w:p>
    <w:p w:rsidR="00A3403D" w:rsidRPr="0062554B" w:rsidRDefault="00A3403D" w:rsidP="00A3403D">
      <w:pPr>
        <w:tabs>
          <w:tab w:val="left" w:pos="142"/>
          <w:tab w:val="center" w:pos="5174"/>
        </w:tabs>
        <w:ind w:right="-1" w:firstLine="426"/>
        <w:jc w:val="center"/>
        <w:rPr>
          <w:rFonts w:ascii="Times New Roman" w:hAnsi="Times New Roman"/>
          <w:b/>
          <w:sz w:val="28"/>
          <w:szCs w:val="28"/>
        </w:rPr>
      </w:pPr>
      <w:r w:rsidRPr="0062554B">
        <w:rPr>
          <w:rFonts w:ascii="Times New Roman" w:hAnsi="Times New Roman"/>
          <w:b/>
          <w:sz w:val="28"/>
          <w:szCs w:val="28"/>
        </w:rPr>
        <w:t>3. Документы, представляемые для участия в конкурсе</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3.1. Гражданин, изъявивший желание участвовать в конкурсе по формированию резерва управленческих кадров, представляет следующие документы:</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 xml:space="preserve"> - личное заявление (приложение № 1</w:t>
      </w:r>
    </w:p>
    <w:p w:rsidR="00A3403D" w:rsidRDefault="00A3403D" w:rsidP="00A3403D">
      <w:pPr>
        <w:tabs>
          <w:tab w:val="left" w:pos="142"/>
          <w:tab w:val="center" w:pos="5174"/>
        </w:tabs>
        <w:ind w:right="-1" w:firstLine="426"/>
        <w:jc w:val="both"/>
        <w:rPr>
          <w:rFonts w:ascii="Times New Roman" w:hAnsi="Times New Roman"/>
          <w:sz w:val="28"/>
          <w:szCs w:val="28"/>
        </w:rPr>
      </w:pPr>
      <w:r>
        <w:rPr>
          <w:rFonts w:ascii="Times New Roman" w:hAnsi="Times New Roman"/>
          <w:sz w:val="28"/>
          <w:szCs w:val="28"/>
        </w:rPr>
        <w:t xml:space="preserve"> </w:t>
      </w:r>
      <w:r w:rsidRPr="00F24463">
        <w:rPr>
          <w:rFonts w:ascii="Times New Roman" w:hAnsi="Times New Roman"/>
          <w:sz w:val="28"/>
          <w:szCs w:val="28"/>
        </w:rPr>
        <w:t>-собственноручно заполненная и подписанная анкета по форме, утвержденной распоряжением Правительства Российской Федерации от 26.05.2005 N667-1 (приложение № 2);</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 xml:space="preserve"> - копия паспорта; </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 копия трудовой книжки (заверенная нотариально или кадровой службой по мест] работы);</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 xml:space="preserve"> -копии документов о профессиональном образовании, в том числе о дополнительном профессиональном образовании (заверенная нотариально или кадровой службой по месту работы);</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 xml:space="preserve"> - медицинская справка о состоянии здоровья (форма 086У);</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lastRenderedPageBreak/>
        <w:t xml:space="preserve"> -согласие на обработку персональных данных (приложение № 3).</w:t>
      </w:r>
    </w:p>
    <w:p w:rsidR="00A3403D" w:rsidRDefault="00A3403D" w:rsidP="00A3403D">
      <w:pPr>
        <w:tabs>
          <w:tab w:val="left" w:pos="142"/>
          <w:tab w:val="center" w:pos="5174"/>
        </w:tabs>
        <w:ind w:right="-1" w:firstLine="426"/>
        <w:jc w:val="both"/>
        <w:rPr>
          <w:rFonts w:ascii="Times New Roman" w:hAnsi="Times New Roman"/>
          <w:sz w:val="28"/>
          <w:szCs w:val="28"/>
        </w:rPr>
      </w:pPr>
      <w:r w:rsidRPr="00F24463">
        <w:rPr>
          <w:rFonts w:ascii="Times New Roman" w:hAnsi="Times New Roman"/>
          <w:sz w:val="28"/>
          <w:szCs w:val="28"/>
        </w:rPr>
        <w:t xml:space="preserve"> Кандидат вправе дополнительно представить рекомендации с места работы и краткое резюме, характеризующее кандидата, с указанием наиболее значительных служебных достижений.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Прием документов для участия в конкурсе начинается со дня опубликования объявления о проведении конкурса в средствах массовой информации и на официальном сайте администрации района и завершается через 30 календарных дней. </w:t>
      </w:r>
      <w:r>
        <w:rPr>
          <w:rFonts w:ascii="Times New Roman" w:hAnsi="Times New Roman"/>
          <w:sz w:val="28"/>
          <w:szCs w:val="28"/>
        </w:rPr>
        <w:t xml:space="preserve">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3.2. Достоверность сведений, представленных гражданином на конкурс, может подвергаться проверке.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3.3. 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3.4. Кандидат не допускается к участию в отборочных процедурах в случае:</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 в случае его назначения на должности, указанные в пункте 1.3. настоящего Положения;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в случае признания его полностью нетрудоспособным в соответствии с медицинским заключением, признания недееспособным или ограниченно дееспособным решением суда, вступившим в законную силу;</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 в случае выявления факта недостоверности сведений, содержащихся в документах, указанных в пункте 3.1. настоящего Положения: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в случае вступления в отношении указанного лица в законную силу обвинительного приговора суда;</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 в случае выхода из гражданства Российской Федерации или пр</w:t>
      </w:r>
      <w:r>
        <w:rPr>
          <w:rFonts w:ascii="Times New Roman" w:hAnsi="Times New Roman"/>
          <w:sz w:val="28"/>
          <w:szCs w:val="28"/>
        </w:rPr>
        <w:t>иобретение гражданства другого</w:t>
      </w:r>
      <w:r w:rsidRPr="00F24463">
        <w:rPr>
          <w:rFonts w:ascii="Times New Roman" w:hAnsi="Times New Roman"/>
          <w:sz w:val="28"/>
          <w:szCs w:val="28"/>
        </w:rPr>
        <w:t xml:space="preserve"> государства, получения вида на житель</w:t>
      </w:r>
      <w:r>
        <w:rPr>
          <w:rFonts w:ascii="Times New Roman" w:hAnsi="Times New Roman"/>
          <w:sz w:val="28"/>
          <w:szCs w:val="28"/>
        </w:rPr>
        <w:t>ство или иного</w:t>
      </w:r>
      <w:r w:rsidRPr="00F24463">
        <w:rPr>
          <w:rFonts w:ascii="Times New Roman" w:hAnsi="Times New Roman"/>
          <w:sz w:val="28"/>
          <w:szCs w:val="28"/>
        </w:rPr>
        <w:t xml:space="preserve"> документа, подтверждающего право на постоянное проживание гражданин; Российской Федерации на территории иностранного государства в случае достижения им возраста 55 лет</w:t>
      </w:r>
      <w:r>
        <w:rPr>
          <w:rFonts w:ascii="Times New Roman" w:hAnsi="Times New Roman"/>
          <w:sz w:val="28"/>
          <w:szCs w:val="28"/>
        </w:rPr>
        <w:t>;</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 в случае его увольнения по основаниям, предусмотренным пунктами 3, 5-11 част</w:t>
      </w:r>
      <w:r>
        <w:rPr>
          <w:rFonts w:ascii="Times New Roman" w:hAnsi="Times New Roman"/>
          <w:sz w:val="28"/>
          <w:szCs w:val="28"/>
        </w:rPr>
        <w:t xml:space="preserve">и </w:t>
      </w:r>
      <w:r w:rsidRPr="00F24463">
        <w:rPr>
          <w:rFonts w:ascii="Times New Roman" w:hAnsi="Times New Roman"/>
          <w:sz w:val="28"/>
          <w:szCs w:val="28"/>
        </w:rPr>
        <w:t>первой статьи 81 Трудового кодекса Российской Федераций</w:t>
      </w:r>
      <w:r>
        <w:rPr>
          <w:rFonts w:ascii="Times New Roman" w:hAnsi="Times New Roman"/>
          <w:sz w:val="28"/>
          <w:szCs w:val="28"/>
        </w:rPr>
        <w:t>.</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p>
    <w:p w:rsidR="00A3403D" w:rsidRDefault="00A3403D" w:rsidP="00A3403D">
      <w:pPr>
        <w:tabs>
          <w:tab w:val="left" w:pos="142"/>
          <w:tab w:val="left" w:pos="426"/>
          <w:tab w:val="center" w:pos="5174"/>
        </w:tabs>
        <w:ind w:left="284" w:right="-1" w:firstLine="426"/>
        <w:jc w:val="center"/>
        <w:rPr>
          <w:rFonts w:ascii="Times New Roman" w:hAnsi="Times New Roman"/>
          <w:b/>
          <w:sz w:val="28"/>
          <w:szCs w:val="28"/>
        </w:rPr>
      </w:pPr>
      <w:r w:rsidRPr="0062554B">
        <w:rPr>
          <w:rFonts w:ascii="Times New Roman" w:hAnsi="Times New Roman"/>
          <w:b/>
          <w:sz w:val="28"/>
          <w:szCs w:val="28"/>
        </w:rPr>
        <w:t xml:space="preserve">4. Организация и условия проведения конкурса, включение </w:t>
      </w:r>
    </w:p>
    <w:p w:rsidR="00A3403D" w:rsidRPr="0062554B" w:rsidRDefault="00A3403D" w:rsidP="00A3403D">
      <w:pPr>
        <w:tabs>
          <w:tab w:val="left" w:pos="142"/>
          <w:tab w:val="left" w:pos="426"/>
          <w:tab w:val="center" w:pos="5174"/>
        </w:tabs>
        <w:ind w:left="284" w:right="-1" w:firstLine="426"/>
        <w:jc w:val="center"/>
        <w:rPr>
          <w:rFonts w:ascii="Times New Roman" w:hAnsi="Times New Roman"/>
          <w:b/>
          <w:sz w:val="28"/>
          <w:szCs w:val="28"/>
        </w:rPr>
      </w:pPr>
      <w:r w:rsidRPr="0062554B">
        <w:rPr>
          <w:rFonts w:ascii="Times New Roman" w:hAnsi="Times New Roman"/>
          <w:b/>
          <w:sz w:val="28"/>
          <w:szCs w:val="28"/>
        </w:rPr>
        <w:t>в резерв управленческих кадров</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4.1. Конкурс проводится при наличии не менее двух претендентов. В случае наличи</w:t>
      </w:r>
      <w:r>
        <w:rPr>
          <w:rFonts w:ascii="Times New Roman" w:hAnsi="Times New Roman"/>
          <w:sz w:val="28"/>
          <w:szCs w:val="28"/>
        </w:rPr>
        <w:t>и</w:t>
      </w:r>
      <w:r w:rsidRPr="00F24463">
        <w:rPr>
          <w:rFonts w:ascii="Times New Roman" w:hAnsi="Times New Roman"/>
          <w:sz w:val="28"/>
          <w:szCs w:val="28"/>
        </w:rPr>
        <w:t xml:space="preserve"> только одного претендента на участие в конкурсе, а также, если в результат</w:t>
      </w:r>
      <w:r>
        <w:rPr>
          <w:rFonts w:ascii="Times New Roman" w:hAnsi="Times New Roman"/>
          <w:sz w:val="28"/>
          <w:szCs w:val="28"/>
        </w:rPr>
        <w:t>е</w:t>
      </w:r>
      <w:r w:rsidRPr="00F24463">
        <w:rPr>
          <w:rFonts w:ascii="Times New Roman" w:hAnsi="Times New Roman"/>
          <w:sz w:val="28"/>
          <w:szCs w:val="28"/>
        </w:rPr>
        <w:t xml:space="preserve"> проведения конкурса не был</w:t>
      </w:r>
      <w:r>
        <w:rPr>
          <w:rFonts w:ascii="Times New Roman" w:hAnsi="Times New Roman"/>
          <w:sz w:val="28"/>
          <w:szCs w:val="28"/>
        </w:rPr>
        <w:t>и выявлены кандидаты, отвечающие</w:t>
      </w:r>
      <w:r w:rsidRPr="00F24463">
        <w:rPr>
          <w:rFonts w:ascii="Times New Roman" w:hAnsi="Times New Roman"/>
          <w:sz w:val="28"/>
          <w:szCs w:val="28"/>
        </w:rPr>
        <w:t xml:space="preserve"> квалификационным требованиям к должности, на которую формируется резер</w:t>
      </w:r>
      <w:r>
        <w:rPr>
          <w:rFonts w:ascii="Times New Roman" w:hAnsi="Times New Roman"/>
          <w:sz w:val="28"/>
          <w:szCs w:val="28"/>
        </w:rPr>
        <w:t>в</w:t>
      </w:r>
      <w:r w:rsidRPr="00F24463">
        <w:rPr>
          <w:rFonts w:ascii="Times New Roman" w:hAnsi="Times New Roman"/>
          <w:sz w:val="28"/>
          <w:szCs w:val="28"/>
        </w:rPr>
        <w:t xml:space="preserve"> управленческих кадров, конкурс признается несостоявшимся, и комиссия мож</w:t>
      </w:r>
      <w:r>
        <w:rPr>
          <w:rFonts w:ascii="Times New Roman" w:hAnsi="Times New Roman"/>
          <w:sz w:val="28"/>
          <w:szCs w:val="28"/>
        </w:rPr>
        <w:t>ет принять решение</w:t>
      </w:r>
      <w:r w:rsidRPr="00F24463">
        <w:rPr>
          <w:rFonts w:ascii="Times New Roman" w:hAnsi="Times New Roman"/>
          <w:sz w:val="28"/>
          <w:szCs w:val="28"/>
        </w:rPr>
        <w:t xml:space="preserve"> о проведении повторного конкурса</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4.2. Конкурс проводится в два этапа.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4.3. Комиссия не позднее чем за 30 дней до проведения конкурса размещает для опубликования в официальном печатном органе местного самоуправления (газета </w:t>
      </w:r>
      <w:r>
        <w:rPr>
          <w:rFonts w:ascii="Times New Roman" w:hAnsi="Times New Roman"/>
          <w:sz w:val="28"/>
          <w:szCs w:val="28"/>
        </w:rPr>
        <w:t>«Чарада</w:t>
      </w:r>
      <w:r w:rsidRPr="00F24463">
        <w:rPr>
          <w:rFonts w:ascii="Times New Roman" w:hAnsi="Times New Roman"/>
          <w:sz w:val="28"/>
          <w:szCs w:val="28"/>
        </w:rPr>
        <w:t xml:space="preserve">") объявление о приеме документов для участия в конкурсе.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В публикуемом объявлении размещаются: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lastRenderedPageBreak/>
        <w:t xml:space="preserve">-наименование должности, на которую формируется резерв управленческих кадров;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квалификационные требования, предъявляемые к претенденту на замещение должности, по которой формируется резерв управленческих кадров;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перечень документов, представляемых на конкурс</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форма проведения конкурса (собеседование, тестирование);</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 дата, время и место проведения конкурса;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место и время приема документов;</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 срок, до истечения которого принимаются документы;</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 сведения об источнике подробной информации о конкурсе (адрес структурного подразделения администрации района, номер кабинета, телефон, электронный адрес сайта администрации района).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Ответственный секретарь комиссии осуществляет прием документов от граждан, изъявивших желание участвовать в конкурсе, формирует список претендентов на участие в конкурсе. Первый этап конкурса завершается заседанием комиссии, на котором рассматриваются документы претендентов на участие в конкурсе, и утверждается список претендентов, допущенных к участию во втором этапе конкурса.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4.4. Гражданин не допускается к участию во втором этапе конкурса в связи: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с несоответствием квалификационным требованиям к должности, по которой формируется резерв управленческих кадров;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с ограничениями, установленными законодательством Российской Федерации и Республики Дагестан о муниципальной службе для поступления на муниципальную службу и ее прохождения;</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 с несвоевременным представлением документов (представлением их в неполном объеме или с нарушением правил оформления без уважительной причины);</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 с установлением в ходе проверки обстоятельств, препятствующих в соответствии с федеральными законами и другими нормативными правовыми актами Российской Федерации включению гражданина в резерв управленческих кадров.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4.5. По итогам первого этапа заседаний комиссии оформляется протокол заседания.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4.6. Ответственный секретарь комиссии не позднее чем за 3 (три) дня до начал</w:t>
      </w:r>
      <w:r>
        <w:rPr>
          <w:rFonts w:ascii="Times New Roman" w:hAnsi="Times New Roman"/>
          <w:sz w:val="28"/>
          <w:szCs w:val="28"/>
        </w:rPr>
        <w:t xml:space="preserve">а </w:t>
      </w:r>
      <w:r w:rsidRPr="00F24463">
        <w:rPr>
          <w:rFonts w:ascii="Times New Roman" w:hAnsi="Times New Roman"/>
          <w:sz w:val="28"/>
          <w:szCs w:val="28"/>
        </w:rPr>
        <w:t>второго этапа конкурса:</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 сообщает в устном виде о дате, месте и времени проведения зкзаменационно</w:t>
      </w:r>
      <w:r>
        <w:rPr>
          <w:rFonts w:ascii="Times New Roman" w:hAnsi="Times New Roman"/>
          <w:sz w:val="28"/>
          <w:szCs w:val="28"/>
        </w:rPr>
        <w:t>-</w:t>
      </w:r>
      <w:r w:rsidRPr="00F24463">
        <w:rPr>
          <w:rFonts w:ascii="Times New Roman" w:hAnsi="Times New Roman"/>
          <w:sz w:val="28"/>
          <w:szCs w:val="28"/>
        </w:rPr>
        <w:t xml:space="preserve"> оценочных мероприятий гражданам, допущенным к участию во втором этап конкурса;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направляет письменное уведомление об отказе в допуске к участию экзаменационно-оценочных мероприятиях (с указанием причин отказа) гражданам не допущенным к участию во втором этапе конкурса.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4.7. На втором этапе конкурса пров</w:t>
      </w:r>
      <w:r>
        <w:rPr>
          <w:rFonts w:ascii="Times New Roman" w:hAnsi="Times New Roman"/>
          <w:sz w:val="28"/>
          <w:szCs w:val="28"/>
        </w:rPr>
        <w:t>одятся экзаменационно-оценочные</w:t>
      </w:r>
      <w:r w:rsidRPr="00F24463">
        <w:rPr>
          <w:rFonts w:ascii="Times New Roman" w:hAnsi="Times New Roman"/>
          <w:sz w:val="28"/>
          <w:szCs w:val="28"/>
        </w:rPr>
        <w:t xml:space="preserve"> мероприятия, состоящие из следующих элементов: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lastRenderedPageBreak/>
        <w:t>- оценка профессионально-деловых и личностных качеств претендентов (далее оценочные мероприятия);</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 оценка уровня знаний нормативной правовой базы Российской Федерации, Республики Дагестан и муниципального образования «</w:t>
      </w:r>
      <w:r>
        <w:rPr>
          <w:rFonts w:ascii="Times New Roman" w:hAnsi="Times New Roman"/>
          <w:sz w:val="28"/>
          <w:szCs w:val="28"/>
        </w:rPr>
        <w:t>Чародинск</w:t>
      </w:r>
      <w:r w:rsidRPr="00F24463">
        <w:rPr>
          <w:rFonts w:ascii="Times New Roman" w:hAnsi="Times New Roman"/>
          <w:sz w:val="28"/>
          <w:szCs w:val="28"/>
        </w:rPr>
        <w:t xml:space="preserve">ий район» в соответствующей сфере деятельности; знаний русского языка; владения информационно-компьютерными технологиями; (далее - экзаменационные мероприятия). При оценке качеств претендентов комиссия исходит из соответствующих квалификационных и иных требований к должности, по которой формируется резерв управленческих кадров.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4.8. При экзаменационно-оценочных мероприятиях могут быть использованы методы оценки профессиональных и личностных качеств претендентов, включая индивидуальное собеседование, тестирование, анкетирование, проведение устного и (или) письменного экзамена, групповых дискуссий, ситуативно-деловых игр и т.д. 4.9. Критериями для отбора кандидатов являются: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а) биографические данные кандидата: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гражданство Российской Федерации;</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 возраст от 25 до 55 лет; - наличие высшего профессионального образования;</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 отсутствие судимости;</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 состояние здоровья;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б) общеобразовательный уровень кандидата:</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-знание государственного устройства Российской Федерации, Республики Дагестан, структуры органов местного самоуправления </w:t>
      </w:r>
      <w:r>
        <w:rPr>
          <w:rFonts w:ascii="Times New Roman" w:hAnsi="Times New Roman"/>
          <w:sz w:val="28"/>
          <w:szCs w:val="28"/>
        </w:rPr>
        <w:t>Чародинского</w:t>
      </w:r>
      <w:r w:rsidRPr="00F24463">
        <w:rPr>
          <w:rFonts w:ascii="Times New Roman" w:hAnsi="Times New Roman"/>
          <w:sz w:val="28"/>
          <w:szCs w:val="28"/>
        </w:rPr>
        <w:t xml:space="preserve"> района;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знание основ законодательства Российской Федерации и Республики Дагестан по направлению профессиональной деятельности, знание Конституции Российской Федерации, Конституции Республики Дагестан, нормативных актов </w:t>
      </w:r>
      <w:r>
        <w:rPr>
          <w:rFonts w:ascii="Times New Roman" w:hAnsi="Times New Roman"/>
          <w:sz w:val="28"/>
          <w:szCs w:val="28"/>
        </w:rPr>
        <w:t>Администрации муниципального образования «Чародинский район»</w:t>
      </w:r>
      <w:r w:rsidRPr="00F24463">
        <w:rPr>
          <w:rFonts w:ascii="Times New Roman" w:hAnsi="Times New Roman"/>
          <w:sz w:val="28"/>
          <w:szCs w:val="28"/>
        </w:rPr>
        <w:t xml:space="preserve">;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владение информационными технологиями;</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в) набор личностно-деловых качеств кандидата, сочетающих в себе знания, умения навыки успешного руководителя: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наличие стажа государственной или </w:t>
      </w:r>
      <w:r>
        <w:rPr>
          <w:rFonts w:ascii="Times New Roman" w:hAnsi="Times New Roman"/>
          <w:sz w:val="28"/>
          <w:szCs w:val="28"/>
        </w:rPr>
        <w:t>муниципальной службы: для высших</w:t>
      </w:r>
      <w:r w:rsidRPr="00F24463">
        <w:rPr>
          <w:rFonts w:ascii="Times New Roman" w:hAnsi="Times New Roman"/>
          <w:sz w:val="28"/>
          <w:szCs w:val="28"/>
        </w:rPr>
        <w:t xml:space="preserve"> должностей муниципальной службы не мене</w:t>
      </w:r>
      <w:r>
        <w:rPr>
          <w:rFonts w:ascii="Times New Roman" w:hAnsi="Times New Roman"/>
          <w:sz w:val="28"/>
          <w:szCs w:val="28"/>
        </w:rPr>
        <w:t>е четырех лет или стаж работы по</w:t>
      </w:r>
      <w:r w:rsidRPr="00F24463">
        <w:rPr>
          <w:rFonts w:ascii="Times New Roman" w:hAnsi="Times New Roman"/>
          <w:sz w:val="28"/>
          <w:szCs w:val="28"/>
        </w:rPr>
        <w:t xml:space="preserve"> специальности не менее пяти лет; для главных</w:t>
      </w:r>
      <w:r>
        <w:rPr>
          <w:rFonts w:ascii="Times New Roman" w:hAnsi="Times New Roman"/>
          <w:sz w:val="28"/>
          <w:szCs w:val="28"/>
        </w:rPr>
        <w:t xml:space="preserve"> должностей муниципальной службы</w:t>
      </w:r>
      <w:r w:rsidRPr="00F24463">
        <w:rPr>
          <w:rFonts w:ascii="Times New Roman" w:hAnsi="Times New Roman"/>
          <w:sz w:val="28"/>
          <w:szCs w:val="28"/>
        </w:rPr>
        <w:t xml:space="preserve"> не менее двух лет или стаж работы по специальности не менее трех лет; дл</w:t>
      </w:r>
      <w:r>
        <w:rPr>
          <w:rFonts w:ascii="Times New Roman" w:hAnsi="Times New Roman"/>
          <w:sz w:val="28"/>
          <w:szCs w:val="28"/>
        </w:rPr>
        <w:t>я</w:t>
      </w:r>
      <w:r w:rsidRPr="00F24463">
        <w:rPr>
          <w:rFonts w:ascii="Times New Roman" w:hAnsi="Times New Roman"/>
          <w:sz w:val="28"/>
          <w:szCs w:val="28"/>
        </w:rPr>
        <w:t xml:space="preserve"> должности руководителей структурных подразделений, не являющиес</w:t>
      </w:r>
      <w:r>
        <w:rPr>
          <w:rFonts w:ascii="Times New Roman" w:hAnsi="Times New Roman"/>
          <w:sz w:val="28"/>
          <w:szCs w:val="28"/>
        </w:rPr>
        <w:t>я</w:t>
      </w:r>
      <w:r w:rsidRPr="00F24463">
        <w:rPr>
          <w:rFonts w:ascii="Times New Roman" w:hAnsi="Times New Roman"/>
          <w:sz w:val="28"/>
          <w:szCs w:val="28"/>
        </w:rPr>
        <w:t xml:space="preserve"> должностями муниципальной службы администрации района не менее 5 лет;</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 стаж на руководящих должностях не менее 5 лет;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наличие знаний, умений и навыков в области управления;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наличие высоких достижений как руководителя (участие в реализаци</w:t>
      </w:r>
      <w:r>
        <w:rPr>
          <w:rFonts w:ascii="Times New Roman" w:hAnsi="Times New Roman"/>
          <w:sz w:val="28"/>
          <w:szCs w:val="28"/>
        </w:rPr>
        <w:t>и</w:t>
      </w:r>
      <w:r w:rsidRPr="00F24463">
        <w:rPr>
          <w:rFonts w:ascii="Times New Roman" w:hAnsi="Times New Roman"/>
          <w:sz w:val="28"/>
          <w:szCs w:val="28"/>
        </w:rPr>
        <w:t xml:space="preserve"> национальных проектов, программ социально-экономического развития</w:t>
      </w:r>
      <w:r>
        <w:rPr>
          <w:rFonts w:ascii="Times New Roman" w:hAnsi="Times New Roman"/>
          <w:sz w:val="28"/>
          <w:szCs w:val="28"/>
        </w:rPr>
        <w:t>.</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4.10. По итогам второго этапа заседания комиссии оформляется протокол заседани</w:t>
      </w:r>
      <w:r>
        <w:rPr>
          <w:rFonts w:ascii="Times New Roman" w:hAnsi="Times New Roman"/>
          <w:sz w:val="28"/>
          <w:szCs w:val="28"/>
        </w:rPr>
        <w:t>и:</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4.11. Сводный реестр резерва управ</w:t>
      </w:r>
      <w:r>
        <w:rPr>
          <w:rFonts w:ascii="Times New Roman" w:hAnsi="Times New Roman"/>
          <w:sz w:val="28"/>
          <w:szCs w:val="28"/>
        </w:rPr>
        <w:t>ленческих кадров (приложение N 3)</w:t>
      </w:r>
      <w:r w:rsidRPr="00F24463">
        <w:rPr>
          <w:rFonts w:ascii="Times New Roman" w:hAnsi="Times New Roman"/>
          <w:sz w:val="28"/>
          <w:szCs w:val="28"/>
        </w:rPr>
        <w:t xml:space="preserve"> сформированный комиссией по формированию и</w:t>
      </w:r>
      <w:r>
        <w:rPr>
          <w:rFonts w:ascii="Times New Roman" w:hAnsi="Times New Roman"/>
          <w:sz w:val="28"/>
          <w:szCs w:val="28"/>
        </w:rPr>
        <w:t xml:space="preserve"> подготовке управленческих </w:t>
      </w:r>
      <w:r>
        <w:rPr>
          <w:rFonts w:ascii="Times New Roman" w:hAnsi="Times New Roman"/>
          <w:sz w:val="28"/>
          <w:szCs w:val="28"/>
        </w:rPr>
        <w:lastRenderedPageBreak/>
        <w:t>кадров</w:t>
      </w:r>
      <w:r w:rsidRPr="00F24463">
        <w:rPr>
          <w:rFonts w:ascii="Times New Roman" w:hAnsi="Times New Roman"/>
          <w:sz w:val="28"/>
          <w:szCs w:val="28"/>
        </w:rPr>
        <w:t xml:space="preserve"> администрации района, представляется Главе</w:t>
      </w:r>
      <w:r>
        <w:rPr>
          <w:rFonts w:ascii="Times New Roman" w:hAnsi="Times New Roman"/>
          <w:sz w:val="28"/>
          <w:szCs w:val="28"/>
        </w:rPr>
        <w:t xml:space="preserve"> Администрации муниципального образования «Чародинский</w:t>
      </w:r>
      <w:r w:rsidRPr="00F24463">
        <w:rPr>
          <w:rFonts w:ascii="Times New Roman" w:hAnsi="Times New Roman"/>
          <w:sz w:val="28"/>
          <w:szCs w:val="28"/>
        </w:rPr>
        <w:t xml:space="preserve"> район» для утверждения ежегодно.</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4.12. Гражданин извещается в письменной форме о включении в резерв управленческих кадров, об отказе во включении в резерв.</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4.13. По итогам рассмотрения дел кандидатур комиссия принимает решение по каждому претенденту одно из следующих решений: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о признании конкурса состоявшимся и включении претендента в резерв управленческих кадров;</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 о признании конкурса состоявшимся и отказе претенденту во включении в резерв управленческих кадров;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о признании конкурса несостоявшимся и проведении повторного конкурса. 4.14. Гражданин может быть включен в резерв управленческих кадров на замещение нескольких должностей.</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p>
    <w:p w:rsidR="00A3403D" w:rsidRPr="001B3EC8" w:rsidRDefault="00A3403D" w:rsidP="00A3403D">
      <w:pPr>
        <w:tabs>
          <w:tab w:val="left" w:pos="142"/>
          <w:tab w:val="left" w:pos="426"/>
          <w:tab w:val="center" w:pos="5174"/>
        </w:tabs>
        <w:ind w:left="284" w:right="-1" w:firstLine="426"/>
        <w:jc w:val="both"/>
        <w:rPr>
          <w:rFonts w:ascii="Times New Roman" w:hAnsi="Times New Roman"/>
          <w:b/>
          <w:sz w:val="28"/>
          <w:szCs w:val="28"/>
        </w:rPr>
      </w:pPr>
      <w:r w:rsidRPr="001B3EC8">
        <w:rPr>
          <w:rFonts w:ascii="Times New Roman" w:hAnsi="Times New Roman"/>
          <w:b/>
          <w:sz w:val="28"/>
          <w:szCs w:val="28"/>
        </w:rPr>
        <w:t xml:space="preserve"> 5. Работа с резервом управленческих кадров администрации района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5.1. Организационно-методическое руководство формированием резерва упра</w:t>
      </w:r>
      <w:r>
        <w:rPr>
          <w:rFonts w:ascii="Times New Roman" w:hAnsi="Times New Roman"/>
          <w:sz w:val="28"/>
          <w:szCs w:val="28"/>
        </w:rPr>
        <w:t>вленческих кадров осуществляет управление делами А</w:t>
      </w:r>
      <w:r w:rsidRPr="00F24463">
        <w:rPr>
          <w:rFonts w:ascii="Times New Roman" w:hAnsi="Times New Roman"/>
          <w:sz w:val="28"/>
          <w:szCs w:val="28"/>
        </w:rPr>
        <w:t>дминистрации муниципального образования «</w:t>
      </w:r>
      <w:r>
        <w:rPr>
          <w:rFonts w:ascii="Times New Roman" w:hAnsi="Times New Roman"/>
          <w:sz w:val="28"/>
          <w:szCs w:val="28"/>
        </w:rPr>
        <w:t>Чародинский</w:t>
      </w:r>
      <w:r w:rsidRPr="00F24463">
        <w:rPr>
          <w:rFonts w:ascii="Times New Roman" w:hAnsi="Times New Roman"/>
          <w:sz w:val="28"/>
          <w:szCs w:val="28"/>
        </w:rPr>
        <w:t xml:space="preserve"> район». </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5.2. На лицо, включенное в соответствующий резерв управленческих кадров, заводится учетная карточка (приложение N 5). Итоги работы с резервом управленческих кадров подводятся ежегодно. По результатам работы готовятся предложения о назначении кандидатов на имеющиеся вакантные должности, сохранении кандидатов в составе резерва управленческих кадров и об исключении из резерва управленческих кадров.</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5.3. Вакантная должность замещается лицом, вкл</w:t>
      </w:r>
      <w:r>
        <w:rPr>
          <w:rFonts w:ascii="Times New Roman" w:hAnsi="Times New Roman"/>
          <w:sz w:val="28"/>
          <w:szCs w:val="28"/>
        </w:rPr>
        <w:t>юченным в резерв управленческих</w:t>
      </w:r>
      <w:r w:rsidRPr="00F24463">
        <w:rPr>
          <w:rFonts w:ascii="Times New Roman" w:hAnsi="Times New Roman"/>
          <w:sz w:val="28"/>
          <w:szCs w:val="28"/>
        </w:rPr>
        <w:t xml:space="preserve"> кадров, за исключением случаев, предусмотренных действующий законодательством. В течение одного месяца по</w:t>
      </w:r>
      <w:r>
        <w:rPr>
          <w:rFonts w:ascii="Times New Roman" w:hAnsi="Times New Roman"/>
          <w:sz w:val="28"/>
          <w:szCs w:val="28"/>
        </w:rPr>
        <w:t>сле появления вакантной должности</w:t>
      </w:r>
      <w:r w:rsidRPr="00F24463">
        <w:rPr>
          <w:rFonts w:ascii="Times New Roman" w:hAnsi="Times New Roman"/>
          <w:sz w:val="28"/>
          <w:szCs w:val="28"/>
        </w:rPr>
        <w:t xml:space="preserve"> Глава муниципального образования «</w:t>
      </w:r>
      <w:r>
        <w:rPr>
          <w:rFonts w:ascii="Times New Roman" w:hAnsi="Times New Roman"/>
          <w:sz w:val="28"/>
          <w:szCs w:val="28"/>
        </w:rPr>
        <w:t xml:space="preserve">Чародинский район» предлагает </w:t>
      </w:r>
      <w:r w:rsidRPr="00F24463">
        <w:rPr>
          <w:rFonts w:ascii="Times New Roman" w:hAnsi="Times New Roman"/>
          <w:sz w:val="28"/>
          <w:szCs w:val="28"/>
        </w:rPr>
        <w:t xml:space="preserve">письменной форме лицу, включенному в резерв </w:t>
      </w:r>
      <w:r>
        <w:rPr>
          <w:rFonts w:ascii="Times New Roman" w:hAnsi="Times New Roman"/>
          <w:sz w:val="28"/>
          <w:szCs w:val="28"/>
        </w:rPr>
        <w:t>управленческих кадров, заместить</w:t>
      </w:r>
      <w:r w:rsidRPr="00F24463">
        <w:rPr>
          <w:rFonts w:ascii="Times New Roman" w:hAnsi="Times New Roman"/>
          <w:sz w:val="28"/>
          <w:szCs w:val="28"/>
        </w:rPr>
        <w:t xml:space="preserve"> данную должность. При этом, претендент в письменной форме дает согласие н</w:t>
      </w:r>
      <w:r>
        <w:rPr>
          <w:rFonts w:ascii="Times New Roman" w:hAnsi="Times New Roman"/>
          <w:sz w:val="28"/>
          <w:szCs w:val="28"/>
        </w:rPr>
        <w:t>а</w:t>
      </w:r>
      <w:r w:rsidRPr="00F24463">
        <w:rPr>
          <w:rFonts w:ascii="Times New Roman" w:hAnsi="Times New Roman"/>
          <w:sz w:val="28"/>
          <w:szCs w:val="28"/>
        </w:rPr>
        <w:t xml:space="preserve"> замещение должности либо отказывается от соответствующего назначения. В случа</w:t>
      </w:r>
      <w:r>
        <w:rPr>
          <w:rFonts w:ascii="Times New Roman" w:hAnsi="Times New Roman"/>
          <w:sz w:val="28"/>
          <w:szCs w:val="28"/>
        </w:rPr>
        <w:t>е</w:t>
      </w:r>
      <w:r w:rsidRPr="00F24463">
        <w:rPr>
          <w:rFonts w:ascii="Times New Roman" w:hAnsi="Times New Roman"/>
          <w:sz w:val="28"/>
          <w:szCs w:val="28"/>
        </w:rPr>
        <w:t xml:space="preserve"> отсутствия в резерве управленческих кадров соответствующих кандидатур, а такж</w:t>
      </w:r>
      <w:r>
        <w:rPr>
          <w:rFonts w:ascii="Times New Roman" w:hAnsi="Times New Roman"/>
          <w:sz w:val="28"/>
          <w:szCs w:val="28"/>
        </w:rPr>
        <w:t>е</w:t>
      </w:r>
      <w:r w:rsidRPr="00F24463">
        <w:rPr>
          <w:rFonts w:ascii="Times New Roman" w:hAnsi="Times New Roman"/>
          <w:sz w:val="28"/>
          <w:szCs w:val="28"/>
        </w:rPr>
        <w:t xml:space="preserve"> при отказе резервиста (резервистов) от предложенной должности</w:t>
      </w:r>
      <w:r>
        <w:rPr>
          <w:rFonts w:ascii="Times New Roman" w:hAnsi="Times New Roman"/>
          <w:sz w:val="28"/>
          <w:szCs w:val="28"/>
        </w:rPr>
        <w:t>,</w:t>
      </w:r>
      <w:r w:rsidRPr="00F24463">
        <w:rPr>
          <w:rFonts w:ascii="Times New Roman" w:hAnsi="Times New Roman"/>
          <w:sz w:val="28"/>
          <w:szCs w:val="28"/>
        </w:rPr>
        <w:t xml:space="preserve"> вакантна</w:t>
      </w:r>
      <w:r>
        <w:rPr>
          <w:rFonts w:ascii="Times New Roman" w:hAnsi="Times New Roman"/>
          <w:sz w:val="28"/>
          <w:szCs w:val="28"/>
        </w:rPr>
        <w:t>я</w:t>
      </w:r>
      <w:r w:rsidRPr="00F24463">
        <w:rPr>
          <w:rFonts w:ascii="Times New Roman" w:hAnsi="Times New Roman"/>
          <w:sz w:val="28"/>
          <w:szCs w:val="28"/>
        </w:rPr>
        <w:t xml:space="preserve"> должность замещается в конкурсном порядке.</w:t>
      </w:r>
    </w:p>
    <w:p w:rsidR="00A3403D"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 xml:space="preserve"> 5.4. Включенные в состав резерва уп</w:t>
      </w:r>
      <w:r>
        <w:rPr>
          <w:rFonts w:ascii="Times New Roman" w:hAnsi="Times New Roman"/>
          <w:sz w:val="28"/>
          <w:szCs w:val="28"/>
        </w:rPr>
        <w:t>равленческих кадров лица проходят</w:t>
      </w:r>
      <w:r w:rsidRPr="00F24463">
        <w:rPr>
          <w:rFonts w:ascii="Times New Roman" w:hAnsi="Times New Roman"/>
          <w:sz w:val="28"/>
          <w:szCs w:val="28"/>
        </w:rPr>
        <w:t xml:space="preserve"> стажировку. Стажировка проводится в ц</w:t>
      </w:r>
      <w:r>
        <w:rPr>
          <w:rFonts w:ascii="Times New Roman" w:hAnsi="Times New Roman"/>
          <w:sz w:val="28"/>
          <w:szCs w:val="28"/>
        </w:rPr>
        <w:t>елях приобретения разностороннего</w:t>
      </w:r>
      <w:r w:rsidRPr="00F24463">
        <w:rPr>
          <w:rFonts w:ascii="Times New Roman" w:hAnsi="Times New Roman"/>
          <w:sz w:val="28"/>
          <w:szCs w:val="28"/>
        </w:rPr>
        <w:t xml:space="preserve"> практического опыта, необходимого для замещения той или иной должност</w:t>
      </w:r>
      <w:r>
        <w:rPr>
          <w:rFonts w:ascii="Times New Roman" w:hAnsi="Times New Roman"/>
          <w:sz w:val="28"/>
          <w:szCs w:val="28"/>
        </w:rPr>
        <w:t>и</w:t>
      </w:r>
      <w:r w:rsidRPr="00F24463">
        <w:rPr>
          <w:rFonts w:ascii="Times New Roman" w:hAnsi="Times New Roman"/>
          <w:sz w:val="28"/>
          <w:szCs w:val="28"/>
        </w:rPr>
        <w:t xml:space="preserve"> обеспечения высокой профессиональной подг</w:t>
      </w:r>
      <w:r>
        <w:rPr>
          <w:rFonts w:ascii="Times New Roman" w:hAnsi="Times New Roman"/>
          <w:sz w:val="28"/>
          <w:szCs w:val="28"/>
        </w:rPr>
        <w:t>отовки, совершенствования деловых</w:t>
      </w:r>
      <w:r w:rsidRPr="00F24463">
        <w:rPr>
          <w:rFonts w:ascii="Times New Roman" w:hAnsi="Times New Roman"/>
          <w:sz w:val="28"/>
          <w:szCs w:val="28"/>
        </w:rPr>
        <w:t xml:space="preserve"> качеств, практических и организаторских способностей для эффективной работы</w:t>
      </w:r>
      <w:r>
        <w:rPr>
          <w:rFonts w:ascii="Times New Roman" w:hAnsi="Times New Roman"/>
          <w:sz w:val="28"/>
          <w:szCs w:val="28"/>
        </w:rPr>
        <w:t xml:space="preserve"> на</w:t>
      </w:r>
      <w:r w:rsidRPr="00F24463">
        <w:rPr>
          <w:rFonts w:ascii="Times New Roman" w:hAnsi="Times New Roman"/>
          <w:sz w:val="28"/>
          <w:szCs w:val="28"/>
        </w:rPr>
        <w:t xml:space="preserve"> предполагаемой должности. </w:t>
      </w:r>
    </w:p>
    <w:p w:rsidR="00A3403D" w:rsidRPr="00F24463" w:rsidRDefault="00A3403D" w:rsidP="00A3403D">
      <w:pPr>
        <w:tabs>
          <w:tab w:val="left" w:pos="142"/>
          <w:tab w:val="left" w:pos="426"/>
          <w:tab w:val="center" w:pos="5174"/>
        </w:tabs>
        <w:ind w:left="284" w:right="-1" w:firstLine="426"/>
        <w:jc w:val="both"/>
        <w:rPr>
          <w:rFonts w:ascii="Times New Roman" w:hAnsi="Times New Roman"/>
          <w:sz w:val="28"/>
          <w:szCs w:val="28"/>
        </w:rPr>
      </w:pPr>
      <w:r w:rsidRPr="00F24463">
        <w:rPr>
          <w:rFonts w:ascii="Times New Roman" w:hAnsi="Times New Roman"/>
          <w:sz w:val="28"/>
          <w:szCs w:val="28"/>
        </w:rPr>
        <w:t>5.6. Обновление резерва управленческих кадров осуществляется не реже одного ра</w:t>
      </w:r>
      <w:r>
        <w:rPr>
          <w:rFonts w:ascii="Times New Roman" w:hAnsi="Times New Roman"/>
          <w:sz w:val="28"/>
          <w:szCs w:val="28"/>
        </w:rPr>
        <w:t>за</w:t>
      </w:r>
      <w:r w:rsidRPr="00F24463">
        <w:rPr>
          <w:rFonts w:ascii="Times New Roman" w:hAnsi="Times New Roman"/>
          <w:sz w:val="28"/>
          <w:szCs w:val="28"/>
        </w:rPr>
        <w:t xml:space="preserve"> в три года в том же порядке, в котором происходит его формирование. </w:t>
      </w:r>
    </w:p>
    <w:p w:rsidR="00A3403D" w:rsidRPr="00F24463" w:rsidRDefault="00A3403D" w:rsidP="00A3403D">
      <w:pPr>
        <w:tabs>
          <w:tab w:val="left" w:pos="142"/>
          <w:tab w:val="center" w:pos="5174"/>
        </w:tabs>
        <w:ind w:right="-1" w:firstLine="142"/>
        <w:jc w:val="right"/>
        <w:rPr>
          <w:rFonts w:ascii="Times New Roman" w:hAnsi="Times New Roman"/>
          <w:sz w:val="28"/>
          <w:szCs w:val="28"/>
        </w:rPr>
      </w:pPr>
    </w:p>
    <w:p w:rsidR="00A3403D" w:rsidRPr="00F24463" w:rsidRDefault="00A3403D" w:rsidP="00A3403D">
      <w:pPr>
        <w:tabs>
          <w:tab w:val="left" w:pos="142"/>
          <w:tab w:val="center" w:pos="5174"/>
        </w:tabs>
        <w:ind w:right="-1" w:firstLine="142"/>
        <w:jc w:val="both"/>
        <w:rPr>
          <w:rFonts w:ascii="Times New Roman" w:hAnsi="Times New Roman"/>
          <w:sz w:val="28"/>
          <w:szCs w:val="28"/>
        </w:rPr>
      </w:pPr>
    </w:p>
    <w:p w:rsidR="00A3403D" w:rsidRPr="002F4E27" w:rsidRDefault="00A3403D" w:rsidP="00A3403D">
      <w:pPr>
        <w:tabs>
          <w:tab w:val="left" w:pos="142"/>
          <w:tab w:val="center" w:pos="5174"/>
        </w:tabs>
        <w:ind w:right="-1" w:firstLine="142"/>
        <w:jc w:val="right"/>
        <w:rPr>
          <w:rFonts w:ascii="Times New Roman" w:hAnsi="Times New Roman"/>
          <w:b/>
        </w:rPr>
      </w:pPr>
      <w:r w:rsidRPr="002F4E27">
        <w:rPr>
          <w:rFonts w:ascii="Times New Roman" w:hAnsi="Times New Roman"/>
          <w:b/>
        </w:rPr>
        <w:lastRenderedPageBreak/>
        <w:t>Приложение №1</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 xml:space="preserve">к Положению о резерве управленческих кадров </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Администрации муниципального образования</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«Чародинский район»</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 xml:space="preserve">Утвержденное постановлением </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Администрации муниципального образования</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 xml:space="preserve">«Чародинский район» </w:t>
      </w:r>
    </w:p>
    <w:p w:rsidR="00A3403D" w:rsidRDefault="00A3403D" w:rsidP="00A3403D">
      <w:pPr>
        <w:tabs>
          <w:tab w:val="left" w:pos="142"/>
          <w:tab w:val="center" w:pos="5174"/>
        </w:tabs>
        <w:ind w:right="-1" w:firstLine="142"/>
        <w:jc w:val="right"/>
      </w:pPr>
      <w:r>
        <w:rPr>
          <w:rFonts w:ascii="Times New Roman" w:hAnsi="Times New Roman"/>
        </w:rPr>
        <w:t>от 22 мая 2017 г. №46-А</w:t>
      </w:r>
      <w:r>
        <w:t xml:space="preserve">                               </w:t>
      </w:r>
    </w:p>
    <w:p w:rsidR="00A3403D" w:rsidRDefault="00A3403D" w:rsidP="00A3403D">
      <w:pPr>
        <w:tabs>
          <w:tab w:val="left" w:pos="142"/>
          <w:tab w:val="center" w:pos="5174"/>
        </w:tabs>
        <w:ind w:right="-1" w:firstLine="142"/>
        <w:jc w:val="both"/>
      </w:pPr>
    </w:p>
    <w:p w:rsidR="00A3403D" w:rsidRPr="002F4E27" w:rsidRDefault="00A3403D" w:rsidP="00A3403D">
      <w:pPr>
        <w:tabs>
          <w:tab w:val="left" w:pos="142"/>
          <w:tab w:val="center" w:pos="5174"/>
        </w:tabs>
        <w:ind w:right="-1" w:firstLine="142"/>
        <w:jc w:val="right"/>
        <w:rPr>
          <w:rFonts w:ascii="Times New Roman" w:hAnsi="Times New Roman"/>
          <w:sz w:val="28"/>
          <w:szCs w:val="28"/>
        </w:rPr>
      </w:pPr>
      <w:r w:rsidRPr="002F4E27">
        <w:rPr>
          <w:rFonts w:ascii="Times New Roman" w:hAnsi="Times New Roman"/>
          <w:sz w:val="28"/>
          <w:szCs w:val="28"/>
        </w:rPr>
        <w:t xml:space="preserve">  В комиссию по формированию </w:t>
      </w:r>
    </w:p>
    <w:p w:rsidR="00A3403D" w:rsidRPr="002F4E27" w:rsidRDefault="00A3403D" w:rsidP="00A3403D">
      <w:pPr>
        <w:tabs>
          <w:tab w:val="left" w:pos="142"/>
          <w:tab w:val="center" w:pos="5174"/>
        </w:tabs>
        <w:ind w:right="-1" w:firstLine="142"/>
        <w:jc w:val="right"/>
        <w:rPr>
          <w:rFonts w:ascii="Times New Roman" w:hAnsi="Times New Roman"/>
          <w:sz w:val="28"/>
          <w:szCs w:val="28"/>
        </w:rPr>
      </w:pPr>
      <w:r w:rsidRPr="002F4E27">
        <w:rPr>
          <w:rFonts w:ascii="Times New Roman" w:hAnsi="Times New Roman"/>
          <w:sz w:val="28"/>
          <w:szCs w:val="28"/>
        </w:rPr>
        <w:t xml:space="preserve">кадрового резерва администрации </w:t>
      </w:r>
    </w:p>
    <w:p w:rsidR="00A3403D" w:rsidRPr="002F4E27" w:rsidRDefault="00A3403D" w:rsidP="00A3403D">
      <w:pPr>
        <w:tabs>
          <w:tab w:val="left" w:pos="142"/>
          <w:tab w:val="center" w:pos="5174"/>
        </w:tabs>
        <w:ind w:right="-1" w:firstLine="142"/>
        <w:jc w:val="right"/>
        <w:rPr>
          <w:rFonts w:ascii="Times New Roman" w:hAnsi="Times New Roman"/>
          <w:sz w:val="28"/>
          <w:szCs w:val="28"/>
        </w:rPr>
      </w:pPr>
      <w:r w:rsidRPr="002F4E27">
        <w:rPr>
          <w:rFonts w:ascii="Times New Roman" w:hAnsi="Times New Roman"/>
          <w:sz w:val="28"/>
          <w:szCs w:val="28"/>
        </w:rPr>
        <w:t>муницип</w:t>
      </w:r>
      <w:r>
        <w:rPr>
          <w:rFonts w:ascii="Times New Roman" w:hAnsi="Times New Roman"/>
          <w:sz w:val="28"/>
          <w:szCs w:val="28"/>
        </w:rPr>
        <w:t>ального образования «Чародински</w:t>
      </w:r>
      <w:r w:rsidRPr="002F4E27">
        <w:rPr>
          <w:rFonts w:ascii="Times New Roman" w:hAnsi="Times New Roman"/>
          <w:sz w:val="28"/>
          <w:szCs w:val="28"/>
        </w:rPr>
        <w:t xml:space="preserve">й район» </w:t>
      </w:r>
    </w:p>
    <w:p w:rsidR="00A3403D" w:rsidRPr="002F4E27" w:rsidRDefault="00A3403D" w:rsidP="00A3403D">
      <w:pPr>
        <w:tabs>
          <w:tab w:val="left" w:pos="142"/>
          <w:tab w:val="center" w:pos="5174"/>
        </w:tabs>
        <w:ind w:right="-1" w:firstLine="142"/>
        <w:jc w:val="right"/>
        <w:rPr>
          <w:rFonts w:ascii="Times New Roman" w:hAnsi="Times New Roman"/>
          <w:sz w:val="28"/>
          <w:szCs w:val="28"/>
        </w:rPr>
      </w:pPr>
      <w:r w:rsidRPr="002F4E27">
        <w:rPr>
          <w:rFonts w:ascii="Times New Roman" w:hAnsi="Times New Roman"/>
          <w:sz w:val="28"/>
          <w:szCs w:val="28"/>
        </w:rPr>
        <w:t>Ф.И.О. заявителя, должность,</w:t>
      </w:r>
    </w:p>
    <w:p w:rsidR="00A3403D" w:rsidRPr="002F4E27" w:rsidRDefault="00A3403D" w:rsidP="00A3403D">
      <w:pPr>
        <w:tabs>
          <w:tab w:val="left" w:pos="142"/>
          <w:tab w:val="center" w:pos="5174"/>
        </w:tabs>
        <w:ind w:right="-1" w:firstLine="142"/>
        <w:jc w:val="right"/>
        <w:rPr>
          <w:rFonts w:ascii="Times New Roman" w:hAnsi="Times New Roman"/>
          <w:sz w:val="28"/>
          <w:szCs w:val="28"/>
        </w:rPr>
      </w:pPr>
      <w:r w:rsidRPr="002F4E27">
        <w:rPr>
          <w:rFonts w:ascii="Times New Roman" w:hAnsi="Times New Roman"/>
          <w:sz w:val="28"/>
          <w:szCs w:val="28"/>
        </w:rPr>
        <w:t xml:space="preserve"> проживающего по адресу, номер телефона:</w:t>
      </w:r>
    </w:p>
    <w:p w:rsidR="00A3403D" w:rsidRPr="002F4E27" w:rsidRDefault="00A3403D" w:rsidP="00A3403D">
      <w:pPr>
        <w:tabs>
          <w:tab w:val="left" w:pos="142"/>
          <w:tab w:val="center" w:pos="5174"/>
        </w:tabs>
        <w:ind w:right="-1" w:firstLine="142"/>
        <w:jc w:val="right"/>
        <w:rPr>
          <w:rFonts w:ascii="Times New Roman" w:hAnsi="Times New Roman"/>
          <w:sz w:val="28"/>
          <w:szCs w:val="28"/>
        </w:rPr>
      </w:pPr>
      <w:r w:rsidRPr="002F4E27">
        <w:rPr>
          <w:rFonts w:ascii="Times New Roman" w:hAnsi="Times New Roman"/>
          <w:sz w:val="28"/>
          <w:szCs w:val="28"/>
        </w:rPr>
        <w:t xml:space="preserve">________________________________ </w:t>
      </w:r>
    </w:p>
    <w:p w:rsidR="00A3403D" w:rsidRPr="002F4E27" w:rsidRDefault="00A3403D" w:rsidP="00A3403D">
      <w:pPr>
        <w:tabs>
          <w:tab w:val="left" w:pos="142"/>
          <w:tab w:val="center" w:pos="5174"/>
        </w:tabs>
        <w:ind w:right="-1" w:firstLine="142"/>
        <w:jc w:val="right"/>
        <w:rPr>
          <w:rFonts w:ascii="Times New Roman" w:hAnsi="Times New Roman"/>
          <w:sz w:val="28"/>
          <w:szCs w:val="28"/>
        </w:rPr>
      </w:pPr>
    </w:p>
    <w:p w:rsidR="00A3403D" w:rsidRPr="002F4E27" w:rsidRDefault="00A3403D" w:rsidP="00A3403D">
      <w:pPr>
        <w:tabs>
          <w:tab w:val="left" w:pos="142"/>
          <w:tab w:val="center" w:pos="5174"/>
        </w:tabs>
        <w:ind w:right="-1" w:firstLine="142"/>
        <w:jc w:val="center"/>
        <w:rPr>
          <w:rFonts w:ascii="Times New Roman" w:hAnsi="Times New Roman"/>
          <w:b/>
          <w:sz w:val="28"/>
          <w:szCs w:val="28"/>
        </w:rPr>
      </w:pPr>
      <w:r w:rsidRPr="002F4E27">
        <w:rPr>
          <w:rFonts w:ascii="Times New Roman" w:hAnsi="Times New Roman"/>
          <w:b/>
          <w:sz w:val="28"/>
          <w:szCs w:val="28"/>
        </w:rPr>
        <w:t>Заявление</w:t>
      </w:r>
    </w:p>
    <w:p w:rsidR="00A3403D" w:rsidRPr="002F4E27"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r w:rsidRPr="002F4E27">
        <w:rPr>
          <w:rFonts w:ascii="Times New Roman" w:hAnsi="Times New Roman"/>
          <w:sz w:val="28"/>
          <w:szCs w:val="28"/>
        </w:rPr>
        <w:t xml:space="preserve"> Прошу рассмотреть мою кандидатуру для включения в</w:t>
      </w:r>
      <w:r>
        <w:rPr>
          <w:rFonts w:ascii="Times New Roman" w:hAnsi="Times New Roman"/>
          <w:sz w:val="28"/>
          <w:szCs w:val="28"/>
        </w:rPr>
        <w:t xml:space="preserve"> кадровый резерв для</w:t>
      </w:r>
      <w:r w:rsidRPr="002F4E27">
        <w:rPr>
          <w:rFonts w:ascii="Times New Roman" w:hAnsi="Times New Roman"/>
          <w:sz w:val="28"/>
          <w:szCs w:val="28"/>
        </w:rPr>
        <w:t xml:space="preserve"> замещения вакантных дол</w:t>
      </w:r>
      <w:r>
        <w:rPr>
          <w:rFonts w:ascii="Times New Roman" w:hAnsi="Times New Roman"/>
          <w:sz w:val="28"/>
          <w:szCs w:val="28"/>
        </w:rPr>
        <w:t xml:space="preserve">жностей муниципальной службы в Администрации </w:t>
      </w:r>
      <w:r w:rsidRPr="002F4E27">
        <w:rPr>
          <w:rFonts w:ascii="Times New Roman" w:hAnsi="Times New Roman"/>
          <w:sz w:val="28"/>
          <w:szCs w:val="28"/>
        </w:rPr>
        <w:t>муниципа</w:t>
      </w:r>
      <w:r>
        <w:rPr>
          <w:rFonts w:ascii="Times New Roman" w:hAnsi="Times New Roman"/>
          <w:sz w:val="28"/>
          <w:szCs w:val="28"/>
        </w:rPr>
        <w:t>льного образования «Чародинский</w:t>
      </w:r>
      <w:r w:rsidRPr="002F4E27">
        <w:rPr>
          <w:rFonts w:ascii="Times New Roman" w:hAnsi="Times New Roman"/>
          <w:sz w:val="28"/>
          <w:szCs w:val="28"/>
        </w:rPr>
        <w:t xml:space="preserve"> район». </w:t>
      </w: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r>
        <w:rPr>
          <w:rFonts w:ascii="Times New Roman" w:hAnsi="Times New Roman"/>
          <w:sz w:val="28"/>
          <w:szCs w:val="28"/>
        </w:rPr>
        <w:t xml:space="preserve">К </w:t>
      </w:r>
      <w:r w:rsidRPr="002F4E27">
        <w:rPr>
          <w:rFonts w:ascii="Times New Roman" w:hAnsi="Times New Roman"/>
          <w:sz w:val="28"/>
          <w:szCs w:val="28"/>
        </w:rPr>
        <w:t>заявлению прилагаю:</w:t>
      </w:r>
    </w:p>
    <w:p w:rsidR="00A3403D" w:rsidRDefault="00A3403D" w:rsidP="00A3403D">
      <w:pPr>
        <w:tabs>
          <w:tab w:val="left" w:pos="142"/>
          <w:tab w:val="center" w:pos="5174"/>
        </w:tabs>
        <w:ind w:right="-1" w:firstLine="142"/>
        <w:jc w:val="both"/>
        <w:rPr>
          <w:rFonts w:ascii="Times New Roman" w:hAnsi="Times New Roman"/>
          <w:sz w:val="28"/>
          <w:szCs w:val="28"/>
        </w:rPr>
      </w:pPr>
      <w:r>
        <w:rPr>
          <w:rFonts w:ascii="Times New Roman" w:hAnsi="Times New Roman"/>
          <w:sz w:val="28"/>
          <w:szCs w:val="28"/>
        </w:rPr>
        <w:t>-</w:t>
      </w:r>
    </w:p>
    <w:p w:rsidR="00A3403D" w:rsidRDefault="00A3403D" w:rsidP="00A3403D">
      <w:pPr>
        <w:tabs>
          <w:tab w:val="left" w:pos="142"/>
          <w:tab w:val="center" w:pos="5174"/>
        </w:tabs>
        <w:ind w:right="-1" w:firstLine="142"/>
        <w:jc w:val="both"/>
        <w:rPr>
          <w:rFonts w:ascii="Times New Roman" w:hAnsi="Times New Roman"/>
          <w:sz w:val="28"/>
          <w:szCs w:val="28"/>
        </w:rPr>
      </w:pPr>
      <w:r>
        <w:rPr>
          <w:rFonts w:ascii="Times New Roman" w:hAnsi="Times New Roman"/>
          <w:sz w:val="28"/>
          <w:szCs w:val="28"/>
        </w:rPr>
        <w:t>-</w:t>
      </w:r>
    </w:p>
    <w:p w:rsidR="00A3403D" w:rsidRDefault="00A3403D" w:rsidP="00A3403D">
      <w:pPr>
        <w:tabs>
          <w:tab w:val="left" w:pos="142"/>
          <w:tab w:val="center" w:pos="5174"/>
        </w:tabs>
        <w:ind w:right="-1" w:firstLine="142"/>
        <w:jc w:val="both"/>
        <w:rPr>
          <w:rFonts w:ascii="Times New Roman" w:hAnsi="Times New Roman"/>
          <w:sz w:val="28"/>
          <w:szCs w:val="28"/>
        </w:rPr>
      </w:pPr>
      <w:r>
        <w:rPr>
          <w:rFonts w:ascii="Times New Roman" w:hAnsi="Times New Roman"/>
          <w:sz w:val="28"/>
          <w:szCs w:val="28"/>
        </w:rPr>
        <w:t>-</w:t>
      </w: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Pr="002F4E27" w:rsidRDefault="00A3403D" w:rsidP="00A3403D">
      <w:pPr>
        <w:tabs>
          <w:tab w:val="left" w:pos="142"/>
          <w:tab w:val="center" w:pos="5174"/>
        </w:tabs>
        <w:ind w:right="-1" w:firstLine="142"/>
        <w:jc w:val="center"/>
        <w:rPr>
          <w:rFonts w:ascii="Times New Roman" w:hAnsi="Times New Roman"/>
          <w:sz w:val="28"/>
          <w:szCs w:val="28"/>
        </w:rPr>
      </w:pPr>
      <w:r w:rsidRPr="002F4E27">
        <w:rPr>
          <w:rFonts w:ascii="Times New Roman" w:hAnsi="Times New Roman"/>
          <w:sz w:val="28"/>
          <w:szCs w:val="28"/>
        </w:rPr>
        <w:t xml:space="preserve">« </w:t>
      </w:r>
      <w:r>
        <w:rPr>
          <w:rFonts w:ascii="Times New Roman" w:hAnsi="Times New Roman"/>
          <w:sz w:val="28"/>
          <w:szCs w:val="28"/>
        </w:rPr>
        <w:t>___</w:t>
      </w:r>
      <w:r w:rsidRPr="002F4E27">
        <w:rPr>
          <w:rFonts w:ascii="Times New Roman" w:hAnsi="Times New Roman"/>
          <w:sz w:val="28"/>
          <w:szCs w:val="28"/>
        </w:rPr>
        <w:t>»</w:t>
      </w:r>
      <w:r>
        <w:rPr>
          <w:rFonts w:ascii="Times New Roman" w:hAnsi="Times New Roman"/>
          <w:sz w:val="28"/>
          <w:szCs w:val="28"/>
        </w:rPr>
        <w:t xml:space="preserve"> ______________</w:t>
      </w:r>
      <w:r w:rsidRPr="002F4E27">
        <w:rPr>
          <w:rFonts w:ascii="Times New Roman" w:hAnsi="Times New Roman"/>
          <w:sz w:val="28"/>
          <w:szCs w:val="28"/>
        </w:rPr>
        <w:t xml:space="preserve"> 20 </w:t>
      </w:r>
      <w:r>
        <w:rPr>
          <w:rFonts w:ascii="Times New Roman" w:hAnsi="Times New Roman"/>
          <w:sz w:val="28"/>
          <w:szCs w:val="28"/>
        </w:rPr>
        <w:t>____</w:t>
      </w:r>
      <w:r w:rsidRPr="002F4E27">
        <w:rPr>
          <w:rFonts w:ascii="Times New Roman" w:hAnsi="Times New Roman"/>
          <w:sz w:val="28"/>
          <w:szCs w:val="28"/>
        </w:rPr>
        <w:t xml:space="preserve">г. </w:t>
      </w:r>
      <w:r>
        <w:rPr>
          <w:rFonts w:ascii="Times New Roman" w:hAnsi="Times New Roman"/>
          <w:sz w:val="28"/>
          <w:szCs w:val="28"/>
        </w:rPr>
        <w:t xml:space="preserve">         _____________         ___________________                                                          </w:t>
      </w:r>
    </w:p>
    <w:p w:rsidR="00A3403D" w:rsidRPr="002F4E27" w:rsidRDefault="00A3403D" w:rsidP="00A3403D">
      <w:pPr>
        <w:tabs>
          <w:tab w:val="left" w:pos="142"/>
          <w:tab w:val="center" w:pos="5174"/>
        </w:tabs>
        <w:ind w:right="-1" w:firstLine="142"/>
        <w:jc w:val="both"/>
        <w:rPr>
          <w:rFonts w:ascii="Times New Roman" w:hAnsi="Times New Roman"/>
          <w:sz w:val="28"/>
          <w:szCs w:val="28"/>
        </w:rPr>
      </w:pPr>
      <w:r>
        <w:rPr>
          <w:rFonts w:ascii="Times New Roman" w:hAnsi="Times New Roman"/>
          <w:sz w:val="28"/>
          <w:szCs w:val="28"/>
        </w:rPr>
        <w:t xml:space="preserve">                                                                                 (подпись)           (инициалы,фамилия)</w:t>
      </w:r>
    </w:p>
    <w:p w:rsidR="00A3403D" w:rsidRDefault="00A3403D" w:rsidP="00A3403D">
      <w:pPr>
        <w:tabs>
          <w:tab w:val="left" w:pos="142"/>
          <w:tab w:val="center" w:pos="5174"/>
        </w:tabs>
        <w:ind w:right="-1" w:firstLine="142"/>
        <w:jc w:val="both"/>
        <w:rPr>
          <w:rFonts w:ascii="Times New Roman" w:hAnsi="Times New Roman"/>
          <w:sz w:val="28"/>
          <w:szCs w:val="28"/>
        </w:rPr>
      </w:pPr>
      <w:r>
        <w:rPr>
          <w:rFonts w:ascii="Times New Roman" w:hAnsi="Times New Roman"/>
          <w:sz w:val="28"/>
          <w:szCs w:val="28"/>
        </w:rPr>
        <w:t xml:space="preserve">        </w:t>
      </w: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Default="00A3403D" w:rsidP="00A3403D">
      <w:pPr>
        <w:tabs>
          <w:tab w:val="left" w:pos="142"/>
          <w:tab w:val="center" w:pos="5174"/>
        </w:tabs>
        <w:ind w:right="-1" w:firstLine="142"/>
        <w:jc w:val="both"/>
        <w:rPr>
          <w:rFonts w:ascii="Times New Roman" w:hAnsi="Times New Roman"/>
          <w:sz w:val="28"/>
          <w:szCs w:val="28"/>
        </w:rPr>
      </w:pPr>
    </w:p>
    <w:p w:rsidR="00A3403D" w:rsidRPr="002F4E27" w:rsidRDefault="00A3403D" w:rsidP="00A3403D">
      <w:pPr>
        <w:tabs>
          <w:tab w:val="left" w:pos="142"/>
          <w:tab w:val="center" w:pos="5174"/>
        </w:tabs>
        <w:ind w:right="-1" w:firstLine="142"/>
        <w:jc w:val="right"/>
        <w:rPr>
          <w:rFonts w:ascii="Times New Roman" w:hAnsi="Times New Roman"/>
          <w:b/>
        </w:rPr>
      </w:pPr>
      <w:r w:rsidRPr="002F4E27">
        <w:rPr>
          <w:rFonts w:ascii="Times New Roman" w:hAnsi="Times New Roman"/>
          <w:b/>
        </w:rPr>
        <w:lastRenderedPageBreak/>
        <w:t xml:space="preserve">Приложение </w:t>
      </w:r>
      <w:r>
        <w:rPr>
          <w:rFonts w:ascii="Times New Roman" w:hAnsi="Times New Roman"/>
          <w:b/>
        </w:rPr>
        <w:t>№2</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 xml:space="preserve">к Положению о резерве управленческих кадров </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Администрации муниципального образования</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«Чародинский район»</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 xml:space="preserve">Утвержденное постановлением </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Администрации муниципального образования</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 xml:space="preserve">«Чародинский район» </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от 22 мая 2017 г. №46-А</w:t>
      </w:r>
    </w:p>
    <w:p w:rsidR="00A3403D" w:rsidRPr="002F4E27" w:rsidRDefault="00A3403D" w:rsidP="00A3403D">
      <w:pPr>
        <w:tabs>
          <w:tab w:val="left" w:pos="142"/>
          <w:tab w:val="center" w:pos="5174"/>
        </w:tabs>
        <w:ind w:right="-1" w:firstLine="142"/>
        <w:jc w:val="right"/>
        <w:rPr>
          <w:rFonts w:ascii="Times New Roman" w:hAnsi="Times New Roman"/>
        </w:rPr>
      </w:pPr>
    </w:p>
    <w:p w:rsidR="00A3403D" w:rsidRPr="002F4E27" w:rsidRDefault="00A3403D" w:rsidP="00A3403D">
      <w:pPr>
        <w:ind w:left="7371"/>
        <w:jc w:val="right"/>
        <w:rPr>
          <w:rFonts w:ascii="Times New Roman" w:hAnsi="Times New Roman"/>
        </w:rPr>
      </w:pPr>
      <w:r w:rsidRPr="002F4E27">
        <w:rPr>
          <w:rFonts w:ascii="Times New Roman" w:hAnsi="Times New Roman"/>
          <w:sz w:val="20"/>
          <w:szCs w:val="20"/>
        </w:rPr>
        <w:t xml:space="preserve"> </w:t>
      </w:r>
      <w:r w:rsidRPr="002F4E27">
        <w:rPr>
          <w:rFonts w:ascii="Times New Roman" w:hAnsi="Times New Roman"/>
        </w:rPr>
        <w:t>УТВЕРЖДЕННАЯ</w:t>
      </w:r>
      <w:r w:rsidRPr="002F4E27">
        <w:rPr>
          <w:rFonts w:ascii="Times New Roman" w:hAnsi="Times New Roman"/>
        </w:rPr>
        <w:br/>
        <w:t>распоряжением Правительства</w:t>
      </w:r>
      <w:r w:rsidRPr="002F4E27">
        <w:rPr>
          <w:rFonts w:ascii="Times New Roman" w:hAnsi="Times New Roman"/>
        </w:rPr>
        <w:br/>
        <w:t>Российской Федерации</w:t>
      </w:r>
      <w:r w:rsidRPr="002F4E27">
        <w:rPr>
          <w:rFonts w:ascii="Times New Roman" w:hAnsi="Times New Roman"/>
        </w:rPr>
        <w:br/>
        <w:t>от 26.05.2005 № 667-р</w:t>
      </w:r>
    </w:p>
    <w:p w:rsidR="00A3403D" w:rsidRPr="002F4E27" w:rsidRDefault="00A3403D" w:rsidP="00A3403D">
      <w:pPr>
        <w:spacing w:before="120"/>
        <w:ind w:left="7371"/>
        <w:jc w:val="right"/>
        <w:rPr>
          <w:rFonts w:ascii="Times New Roman" w:hAnsi="Times New Roman"/>
        </w:rPr>
      </w:pPr>
      <w:r>
        <w:rPr>
          <w:rFonts w:ascii="Times New Roman" w:hAnsi="Times New Roman"/>
          <w:sz w:val="16"/>
          <w:szCs w:val="16"/>
        </w:rPr>
        <w:t xml:space="preserve"> </w:t>
      </w:r>
      <w:r w:rsidRPr="002F4E27">
        <w:rPr>
          <w:rFonts w:ascii="Times New Roman" w:hAnsi="Times New Roman"/>
        </w:rPr>
        <w:t>(форма)</w:t>
      </w:r>
    </w:p>
    <w:p w:rsidR="00A3403D" w:rsidRDefault="00A3403D" w:rsidP="00A3403D">
      <w:pPr>
        <w:spacing w:after="48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A3403D" w:rsidTr="00B95731">
        <w:trPr>
          <w:cantSplit/>
          <w:trHeight w:val="1000"/>
        </w:trPr>
        <w:tc>
          <w:tcPr>
            <w:tcW w:w="8533" w:type="dxa"/>
            <w:gridSpan w:val="5"/>
            <w:tcBorders>
              <w:top w:val="nil"/>
              <w:left w:val="nil"/>
              <w:bottom w:val="nil"/>
              <w:right w:val="nil"/>
            </w:tcBorders>
          </w:tcPr>
          <w:p w:rsidR="00A3403D" w:rsidRDefault="00A3403D" w:rsidP="00B95731"/>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3403D" w:rsidRDefault="00A3403D" w:rsidP="00B95731">
            <w:pPr>
              <w:jc w:val="center"/>
            </w:pPr>
            <w:r>
              <w:t>Место</w:t>
            </w:r>
            <w:r>
              <w:br/>
              <w:t>для</w:t>
            </w:r>
            <w:r>
              <w:br/>
              <w:t>фотографии</w:t>
            </w:r>
          </w:p>
        </w:tc>
      </w:tr>
      <w:tr w:rsidR="00A3403D" w:rsidTr="00B95731">
        <w:trPr>
          <w:cantSplit/>
          <w:trHeight w:val="421"/>
        </w:trPr>
        <w:tc>
          <w:tcPr>
            <w:tcW w:w="364" w:type="dxa"/>
            <w:tcBorders>
              <w:top w:val="nil"/>
              <w:left w:val="nil"/>
              <w:bottom w:val="nil"/>
              <w:right w:val="nil"/>
            </w:tcBorders>
            <w:vAlign w:val="bottom"/>
          </w:tcPr>
          <w:p w:rsidR="00A3403D" w:rsidRDefault="00A3403D" w:rsidP="00B95731">
            <w:r>
              <w:t>1.</w:t>
            </w:r>
          </w:p>
        </w:tc>
        <w:tc>
          <w:tcPr>
            <w:tcW w:w="1118" w:type="dxa"/>
            <w:gridSpan w:val="2"/>
            <w:tcBorders>
              <w:top w:val="nil"/>
              <w:left w:val="nil"/>
              <w:bottom w:val="nil"/>
              <w:right w:val="nil"/>
            </w:tcBorders>
            <w:vAlign w:val="bottom"/>
          </w:tcPr>
          <w:p w:rsidR="00A3403D" w:rsidRDefault="00A3403D" w:rsidP="00B95731">
            <w:r>
              <w:t>Фамилия</w:t>
            </w:r>
          </w:p>
        </w:tc>
        <w:tc>
          <w:tcPr>
            <w:tcW w:w="5634" w:type="dxa"/>
            <w:tcBorders>
              <w:top w:val="nil"/>
              <w:left w:val="nil"/>
              <w:bottom w:val="single" w:sz="4" w:space="0" w:color="auto"/>
              <w:right w:val="nil"/>
            </w:tcBorders>
            <w:vAlign w:val="bottom"/>
          </w:tcPr>
          <w:p w:rsidR="00A3403D" w:rsidRDefault="00A3403D" w:rsidP="00B95731">
            <w:pPr>
              <w:jc w:val="center"/>
            </w:pPr>
          </w:p>
        </w:tc>
        <w:tc>
          <w:tcPr>
            <w:tcW w:w="1417" w:type="dxa"/>
            <w:tcBorders>
              <w:top w:val="nil"/>
              <w:left w:val="nil"/>
              <w:bottom w:val="nil"/>
              <w:right w:val="nil"/>
            </w:tcBorders>
            <w:vAlign w:val="bottom"/>
          </w:tcPr>
          <w:p w:rsidR="00A3403D" w:rsidRDefault="00A3403D" w:rsidP="00B95731"/>
        </w:tc>
        <w:tc>
          <w:tcPr>
            <w:tcW w:w="1701" w:type="dxa"/>
            <w:vMerge/>
            <w:tcBorders>
              <w:top w:val="nil"/>
              <w:left w:val="single" w:sz="4" w:space="0" w:color="auto"/>
              <w:bottom w:val="single" w:sz="4" w:space="0" w:color="auto"/>
              <w:right w:val="single" w:sz="4" w:space="0" w:color="auto"/>
            </w:tcBorders>
          </w:tcPr>
          <w:p w:rsidR="00A3403D" w:rsidRDefault="00A3403D" w:rsidP="00B95731"/>
        </w:tc>
      </w:tr>
      <w:tr w:rsidR="00A3403D" w:rsidTr="00B95731">
        <w:trPr>
          <w:cantSplit/>
          <w:trHeight w:val="414"/>
        </w:trPr>
        <w:tc>
          <w:tcPr>
            <w:tcW w:w="364" w:type="dxa"/>
            <w:tcBorders>
              <w:top w:val="nil"/>
              <w:left w:val="nil"/>
              <w:bottom w:val="nil"/>
              <w:right w:val="nil"/>
            </w:tcBorders>
            <w:vAlign w:val="bottom"/>
          </w:tcPr>
          <w:p w:rsidR="00A3403D" w:rsidRDefault="00A3403D" w:rsidP="00B95731"/>
        </w:tc>
        <w:tc>
          <w:tcPr>
            <w:tcW w:w="559" w:type="dxa"/>
            <w:tcBorders>
              <w:top w:val="nil"/>
              <w:left w:val="nil"/>
              <w:bottom w:val="nil"/>
              <w:right w:val="nil"/>
            </w:tcBorders>
            <w:vAlign w:val="bottom"/>
          </w:tcPr>
          <w:p w:rsidR="00A3403D" w:rsidRDefault="00A3403D" w:rsidP="00B95731">
            <w:r>
              <w:t>Имя</w:t>
            </w:r>
          </w:p>
        </w:tc>
        <w:tc>
          <w:tcPr>
            <w:tcW w:w="6193" w:type="dxa"/>
            <w:gridSpan w:val="2"/>
            <w:tcBorders>
              <w:top w:val="nil"/>
              <w:left w:val="nil"/>
              <w:bottom w:val="single" w:sz="4" w:space="0" w:color="auto"/>
              <w:right w:val="nil"/>
            </w:tcBorders>
            <w:vAlign w:val="bottom"/>
          </w:tcPr>
          <w:p w:rsidR="00A3403D" w:rsidRDefault="00A3403D" w:rsidP="00B95731">
            <w:pPr>
              <w:jc w:val="center"/>
            </w:pPr>
          </w:p>
        </w:tc>
        <w:tc>
          <w:tcPr>
            <w:tcW w:w="1417" w:type="dxa"/>
            <w:tcBorders>
              <w:top w:val="nil"/>
              <w:left w:val="nil"/>
              <w:bottom w:val="nil"/>
              <w:right w:val="nil"/>
            </w:tcBorders>
            <w:vAlign w:val="bottom"/>
          </w:tcPr>
          <w:p w:rsidR="00A3403D" w:rsidRDefault="00A3403D" w:rsidP="00B95731"/>
        </w:tc>
        <w:tc>
          <w:tcPr>
            <w:tcW w:w="1701" w:type="dxa"/>
            <w:vMerge/>
            <w:tcBorders>
              <w:top w:val="nil"/>
              <w:left w:val="single" w:sz="4" w:space="0" w:color="auto"/>
              <w:bottom w:val="single" w:sz="4" w:space="0" w:color="auto"/>
              <w:right w:val="single" w:sz="4" w:space="0" w:color="auto"/>
            </w:tcBorders>
          </w:tcPr>
          <w:p w:rsidR="00A3403D" w:rsidRDefault="00A3403D" w:rsidP="00B95731"/>
        </w:tc>
      </w:tr>
      <w:tr w:rsidR="00A3403D" w:rsidTr="00B95731">
        <w:trPr>
          <w:cantSplit/>
          <w:trHeight w:val="420"/>
        </w:trPr>
        <w:tc>
          <w:tcPr>
            <w:tcW w:w="364" w:type="dxa"/>
            <w:tcBorders>
              <w:top w:val="nil"/>
              <w:left w:val="nil"/>
              <w:bottom w:val="nil"/>
              <w:right w:val="nil"/>
            </w:tcBorders>
            <w:vAlign w:val="bottom"/>
          </w:tcPr>
          <w:p w:rsidR="00A3403D" w:rsidRDefault="00A3403D" w:rsidP="00B95731"/>
        </w:tc>
        <w:tc>
          <w:tcPr>
            <w:tcW w:w="1118" w:type="dxa"/>
            <w:gridSpan w:val="2"/>
            <w:tcBorders>
              <w:top w:val="nil"/>
              <w:left w:val="nil"/>
              <w:bottom w:val="nil"/>
              <w:right w:val="nil"/>
            </w:tcBorders>
            <w:vAlign w:val="bottom"/>
          </w:tcPr>
          <w:p w:rsidR="00A3403D" w:rsidRDefault="00A3403D" w:rsidP="00B95731">
            <w:r>
              <w:t>Отчество</w:t>
            </w:r>
          </w:p>
        </w:tc>
        <w:tc>
          <w:tcPr>
            <w:tcW w:w="5634" w:type="dxa"/>
            <w:tcBorders>
              <w:top w:val="nil"/>
              <w:left w:val="nil"/>
              <w:bottom w:val="single" w:sz="4" w:space="0" w:color="auto"/>
              <w:right w:val="nil"/>
            </w:tcBorders>
            <w:vAlign w:val="bottom"/>
          </w:tcPr>
          <w:p w:rsidR="00A3403D" w:rsidRDefault="00A3403D" w:rsidP="00B95731">
            <w:pPr>
              <w:jc w:val="center"/>
            </w:pPr>
          </w:p>
        </w:tc>
        <w:tc>
          <w:tcPr>
            <w:tcW w:w="1417" w:type="dxa"/>
            <w:tcBorders>
              <w:top w:val="nil"/>
              <w:left w:val="nil"/>
              <w:bottom w:val="nil"/>
              <w:right w:val="nil"/>
            </w:tcBorders>
            <w:vAlign w:val="bottom"/>
          </w:tcPr>
          <w:p w:rsidR="00A3403D" w:rsidRDefault="00A3403D" w:rsidP="00B95731"/>
        </w:tc>
        <w:tc>
          <w:tcPr>
            <w:tcW w:w="1701" w:type="dxa"/>
            <w:vMerge/>
            <w:tcBorders>
              <w:top w:val="nil"/>
              <w:left w:val="single" w:sz="4" w:space="0" w:color="auto"/>
              <w:bottom w:val="single" w:sz="4" w:space="0" w:color="auto"/>
              <w:right w:val="single" w:sz="4" w:space="0" w:color="auto"/>
            </w:tcBorders>
          </w:tcPr>
          <w:p w:rsidR="00A3403D" w:rsidRDefault="00A3403D" w:rsidP="00B95731"/>
        </w:tc>
      </w:tr>
    </w:tbl>
    <w:p w:rsidR="00A3403D" w:rsidRDefault="00A3403D" w:rsidP="00A340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A3403D" w:rsidTr="00B95731">
        <w:tc>
          <w:tcPr>
            <w:tcW w:w="5117" w:type="dxa"/>
            <w:tcBorders>
              <w:left w:val="nil"/>
            </w:tcBorders>
          </w:tcPr>
          <w:p w:rsidR="00A3403D" w:rsidRDefault="00A3403D" w:rsidP="00B95731">
            <w:r>
              <w:t>2. Если изменяли фамилию, имя или отчество,</w:t>
            </w:r>
            <w:r>
              <w:br/>
              <w:t>то укажите их, а также когда, где и по какой причине изменяли</w:t>
            </w:r>
          </w:p>
        </w:tc>
        <w:tc>
          <w:tcPr>
            <w:tcW w:w="5117" w:type="dxa"/>
            <w:tcBorders>
              <w:right w:val="nil"/>
            </w:tcBorders>
          </w:tcPr>
          <w:p w:rsidR="00A3403D" w:rsidRDefault="00A3403D" w:rsidP="00B95731"/>
        </w:tc>
      </w:tr>
      <w:tr w:rsidR="00A3403D" w:rsidTr="00B95731">
        <w:tc>
          <w:tcPr>
            <w:tcW w:w="5117" w:type="dxa"/>
            <w:tcBorders>
              <w:left w:val="nil"/>
            </w:tcBorders>
          </w:tcPr>
          <w:p w:rsidR="00A3403D" w:rsidRDefault="00A3403D" w:rsidP="00B95731">
            <w:r>
              <w:t>3. Число, месяц, год и место рождения (село, деревня, город, район, область, край, республика, страна)</w:t>
            </w:r>
          </w:p>
        </w:tc>
        <w:tc>
          <w:tcPr>
            <w:tcW w:w="5117" w:type="dxa"/>
            <w:tcBorders>
              <w:right w:val="nil"/>
            </w:tcBorders>
          </w:tcPr>
          <w:p w:rsidR="00A3403D" w:rsidRDefault="00A3403D" w:rsidP="00B95731"/>
        </w:tc>
      </w:tr>
      <w:tr w:rsidR="00A3403D" w:rsidTr="00B95731">
        <w:tc>
          <w:tcPr>
            <w:tcW w:w="5117" w:type="dxa"/>
            <w:tcBorders>
              <w:left w:val="nil"/>
            </w:tcBorders>
          </w:tcPr>
          <w:p w:rsidR="00A3403D" w:rsidRDefault="00A3403D" w:rsidP="00B95731">
            <w: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A3403D" w:rsidRDefault="00A3403D" w:rsidP="00B95731"/>
        </w:tc>
      </w:tr>
      <w:tr w:rsidR="00A3403D" w:rsidTr="00B95731">
        <w:tc>
          <w:tcPr>
            <w:tcW w:w="5117" w:type="dxa"/>
            <w:tcBorders>
              <w:left w:val="nil"/>
            </w:tcBorders>
          </w:tcPr>
          <w:p w:rsidR="00A3403D" w:rsidRDefault="00A3403D" w:rsidP="00B95731">
            <w:r>
              <w:t>5. Образование (когда и какие учебные заведения окончили, номера дипломов)</w:t>
            </w:r>
          </w:p>
          <w:p w:rsidR="00A3403D" w:rsidRDefault="00A3403D" w:rsidP="00B95731">
            <w:r>
              <w:t>Направление подготовки или специальность по диплому</w:t>
            </w:r>
            <w:r>
              <w:br/>
              <w:t>Квалификация по диплому</w:t>
            </w:r>
          </w:p>
        </w:tc>
        <w:tc>
          <w:tcPr>
            <w:tcW w:w="5117" w:type="dxa"/>
            <w:tcBorders>
              <w:right w:val="nil"/>
            </w:tcBorders>
          </w:tcPr>
          <w:p w:rsidR="00A3403D" w:rsidRDefault="00A3403D" w:rsidP="00B95731"/>
        </w:tc>
      </w:tr>
      <w:tr w:rsidR="00A3403D" w:rsidTr="00B95731">
        <w:tc>
          <w:tcPr>
            <w:tcW w:w="5117" w:type="dxa"/>
            <w:tcBorders>
              <w:left w:val="nil"/>
            </w:tcBorders>
          </w:tcPr>
          <w:p w:rsidR="00A3403D" w:rsidRDefault="00A3403D" w:rsidP="00B95731">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17" w:type="dxa"/>
            <w:tcBorders>
              <w:right w:val="nil"/>
            </w:tcBorders>
          </w:tcPr>
          <w:p w:rsidR="00A3403D" w:rsidRDefault="00A3403D" w:rsidP="00B95731"/>
        </w:tc>
      </w:tr>
      <w:tr w:rsidR="00A3403D" w:rsidTr="00B95731">
        <w:tc>
          <w:tcPr>
            <w:tcW w:w="5117" w:type="dxa"/>
            <w:tcBorders>
              <w:left w:val="nil"/>
            </w:tcBorders>
          </w:tcPr>
          <w:p w:rsidR="00A3403D" w:rsidRDefault="00A3403D" w:rsidP="00B95731">
            <w: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A3403D" w:rsidRDefault="00A3403D" w:rsidP="00B95731"/>
        </w:tc>
      </w:tr>
      <w:tr w:rsidR="00A3403D" w:rsidTr="00B95731">
        <w:tc>
          <w:tcPr>
            <w:tcW w:w="5117" w:type="dxa"/>
            <w:tcBorders>
              <w:left w:val="nil"/>
              <w:bottom w:val="nil"/>
            </w:tcBorders>
          </w:tcPr>
          <w:p w:rsidR="00A3403D" w:rsidRDefault="00A3403D" w:rsidP="00B95731">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A3403D" w:rsidRDefault="00A3403D" w:rsidP="00B95731"/>
        </w:tc>
      </w:tr>
      <w:tr w:rsidR="00A3403D" w:rsidTr="00B95731">
        <w:tc>
          <w:tcPr>
            <w:tcW w:w="5117" w:type="dxa"/>
            <w:tcBorders>
              <w:left w:val="nil"/>
            </w:tcBorders>
          </w:tcPr>
          <w:p w:rsidR="00A3403D" w:rsidRDefault="00A3403D" w:rsidP="00B95731">
            <w: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A3403D" w:rsidRDefault="00A3403D" w:rsidP="00B95731">
            <w:pPr>
              <w:pageBreakBefore/>
            </w:pPr>
          </w:p>
        </w:tc>
      </w:tr>
      <w:tr w:rsidR="00A3403D" w:rsidTr="00B95731">
        <w:tc>
          <w:tcPr>
            <w:tcW w:w="5117" w:type="dxa"/>
            <w:tcBorders>
              <w:left w:val="nil"/>
            </w:tcBorders>
          </w:tcPr>
          <w:p w:rsidR="00A3403D" w:rsidRDefault="00A3403D" w:rsidP="00B95731">
            <w: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A3403D" w:rsidRDefault="00A3403D" w:rsidP="00B95731"/>
        </w:tc>
      </w:tr>
    </w:tbl>
    <w:p w:rsidR="00A3403D" w:rsidRDefault="00A3403D" w:rsidP="00A3403D">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A3403D" w:rsidRPr="002F4E27" w:rsidRDefault="00A3403D" w:rsidP="00A3403D">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2F4E2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A3403D" w:rsidTr="00B95731">
        <w:trPr>
          <w:cantSplit/>
        </w:trPr>
        <w:tc>
          <w:tcPr>
            <w:tcW w:w="2580" w:type="dxa"/>
            <w:gridSpan w:val="2"/>
          </w:tcPr>
          <w:p w:rsidR="00A3403D" w:rsidRDefault="00A3403D" w:rsidP="00B95731">
            <w:pPr>
              <w:jc w:val="center"/>
            </w:pPr>
            <w:r>
              <w:t>Месяц и год</w:t>
            </w:r>
          </w:p>
        </w:tc>
        <w:tc>
          <w:tcPr>
            <w:tcW w:w="4252" w:type="dxa"/>
            <w:vMerge w:val="restart"/>
            <w:vAlign w:val="center"/>
          </w:tcPr>
          <w:p w:rsidR="00A3403D" w:rsidRDefault="00A3403D" w:rsidP="00B95731">
            <w:pPr>
              <w:jc w:val="center"/>
            </w:pPr>
            <w:r>
              <w:t>Должность с указанием</w:t>
            </w:r>
            <w:r>
              <w:br/>
              <w:t>организации</w:t>
            </w:r>
          </w:p>
        </w:tc>
        <w:tc>
          <w:tcPr>
            <w:tcW w:w="3402" w:type="dxa"/>
            <w:vMerge w:val="restart"/>
          </w:tcPr>
          <w:p w:rsidR="00A3403D" w:rsidRDefault="00A3403D" w:rsidP="00B95731">
            <w:pPr>
              <w:jc w:val="center"/>
            </w:pPr>
            <w:r>
              <w:t>Адрес</w:t>
            </w:r>
            <w:r>
              <w:br/>
              <w:t>организации</w:t>
            </w:r>
            <w:r>
              <w:br/>
              <w:t>(в т.ч. за границей)</w:t>
            </w:r>
          </w:p>
        </w:tc>
      </w:tr>
      <w:tr w:rsidR="00A3403D" w:rsidTr="00B95731">
        <w:trPr>
          <w:cantSplit/>
        </w:trPr>
        <w:tc>
          <w:tcPr>
            <w:tcW w:w="1290" w:type="dxa"/>
          </w:tcPr>
          <w:p w:rsidR="00A3403D" w:rsidRDefault="00A3403D" w:rsidP="00B95731">
            <w:pPr>
              <w:jc w:val="center"/>
            </w:pPr>
            <w:r>
              <w:t>поступ</w:t>
            </w:r>
            <w:r>
              <w:softHyphen/>
              <w:t>ления</w:t>
            </w:r>
          </w:p>
        </w:tc>
        <w:tc>
          <w:tcPr>
            <w:tcW w:w="1290" w:type="dxa"/>
          </w:tcPr>
          <w:p w:rsidR="00A3403D" w:rsidRDefault="00A3403D" w:rsidP="00B95731">
            <w:pPr>
              <w:jc w:val="center"/>
            </w:pPr>
            <w:r>
              <w:t>ухода</w:t>
            </w:r>
          </w:p>
        </w:tc>
        <w:tc>
          <w:tcPr>
            <w:tcW w:w="4252" w:type="dxa"/>
            <w:vMerge/>
          </w:tcPr>
          <w:p w:rsidR="00A3403D" w:rsidRDefault="00A3403D" w:rsidP="00B95731">
            <w:pPr>
              <w:jc w:val="center"/>
            </w:pPr>
          </w:p>
        </w:tc>
        <w:tc>
          <w:tcPr>
            <w:tcW w:w="3402" w:type="dxa"/>
            <w:vMerge/>
          </w:tcPr>
          <w:p w:rsidR="00A3403D" w:rsidRDefault="00A3403D" w:rsidP="00B95731">
            <w:pPr>
              <w:jc w:val="center"/>
            </w:pPr>
          </w:p>
        </w:tc>
      </w:tr>
      <w:tr w:rsidR="00A3403D" w:rsidTr="00B95731">
        <w:trPr>
          <w:cantSplit/>
        </w:trPr>
        <w:tc>
          <w:tcPr>
            <w:tcW w:w="1290" w:type="dxa"/>
          </w:tcPr>
          <w:p w:rsidR="00A3403D" w:rsidRDefault="00A3403D" w:rsidP="00B95731">
            <w:pPr>
              <w:jc w:val="center"/>
            </w:pPr>
          </w:p>
        </w:tc>
        <w:tc>
          <w:tcPr>
            <w:tcW w:w="1290" w:type="dxa"/>
          </w:tcPr>
          <w:p w:rsidR="00A3403D" w:rsidRDefault="00A3403D" w:rsidP="00B95731">
            <w:pPr>
              <w:jc w:val="center"/>
            </w:pPr>
          </w:p>
        </w:tc>
        <w:tc>
          <w:tcPr>
            <w:tcW w:w="4252" w:type="dxa"/>
          </w:tcPr>
          <w:p w:rsidR="00A3403D" w:rsidRDefault="00A3403D" w:rsidP="00B95731"/>
        </w:tc>
        <w:tc>
          <w:tcPr>
            <w:tcW w:w="3402" w:type="dxa"/>
          </w:tcPr>
          <w:p w:rsidR="00A3403D" w:rsidRDefault="00A3403D" w:rsidP="00B95731"/>
        </w:tc>
      </w:tr>
      <w:tr w:rsidR="00A3403D" w:rsidTr="00B95731">
        <w:trPr>
          <w:cantSplit/>
        </w:trPr>
        <w:tc>
          <w:tcPr>
            <w:tcW w:w="1290" w:type="dxa"/>
          </w:tcPr>
          <w:p w:rsidR="00A3403D" w:rsidRDefault="00A3403D" w:rsidP="00B95731">
            <w:pPr>
              <w:jc w:val="center"/>
            </w:pPr>
          </w:p>
        </w:tc>
        <w:tc>
          <w:tcPr>
            <w:tcW w:w="1290" w:type="dxa"/>
          </w:tcPr>
          <w:p w:rsidR="00A3403D" w:rsidRDefault="00A3403D" w:rsidP="00B95731">
            <w:pPr>
              <w:jc w:val="center"/>
            </w:pPr>
          </w:p>
        </w:tc>
        <w:tc>
          <w:tcPr>
            <w:tcW w:w="4252" w:type="dxa"/>
          </w:tcPr>
          <w:p w:rsidR="00A3403D" w:rsidRDefault="00A3403D" w:rsidP="00B95731"/>
        </w:tc>
        <w:tc>
          <w:tcPr>
            <w:tcW w:w="3402" w:type="dxa"/>
          </w:tcPr>
          <w:p w:rsidR="00A3403D" w:rsidRDefault="00A3403D" w:rsidP="00B95731"/>
        </w:tc>
      </w:tr>
      <w:tr w:rsidR="00A3403D" w:rsidTr="00B95731">
        <w:trPr>
          <w:cantSplit/>
        </w:trPr>
        <w:tc>
          <w:tcPr>
            <w:tcW w:w="1290" w:type="dxa"/>
          </w:tcPr>
          <w:p w:rsidR="00A3403D" w:rsidRDefault="00A3403D" w:rsidP="00B95731">
            <w:pPr>
              <w:jc w:val="center"/>
            </w:pPr>
          </w:p>
        </w:tc>
        <w:tc>
          <w:tcPr>
            <w:tcW w:w="1290" w:type="dxa"/>
          </w:tcPr>
          <w:p w:rsidR="00A3403D" w:rsidRDefault="00A3403D" w:rsidP="00B95731">
            <w:pPr>
              <w:jc w:val="center"/>
            </w:pPr>
          </w:p>
        </w:tc>
        <w:tc>
          <w:tcPr>
            <w:tcW w:w="4252" w:type="dxa"/>
          </w:tcPr>
          <w:p w:rsidR="00A3403D" w:rsidRDefault="00A3403D" w:rsidP="00B95731"/>
        </w:tc>
        <w:tc>
          <w:tcPr>
            <w:tcW w:w="3402" w:type="dxa"/>
          </w:tcPr>
          <w:p w:rsidR="00A3403D" w:rsidRDefault="00A3403D" w:rsidP="00B95731"/>
        </w:tc>
      </w:tr>
      <w:tr w:rsidR="00A3403D" w:rsidTr="00B95731">
        <w:trPr>
          <w:cantSplit/>
        </w:trPr>
        <w:tc>
          <w:tcPr>
            <w:tcW w:w="1290" w:type="dxa"/>
          </w:tcPr>
          <w:p w:rsidR="00A3403D" w:rsidRDefault="00A3403D" w:rsidP="00B95731">
            <w:pPr>
              <w:jc w:val="center"/>
            </w:pPr>
          </w:p>
        </w:tc>
        <w:tc>
          <w:tcPr>
            <w:tcW w:w="1290" w:type="dxa"/>
          </w:tcPr>
          <w:p w:rsidR="00A3403D" w:rsidRDefault="00A3403D" w:rsidP="00B95731">
            <w:pPr>
              <w:jc w:val="center"/>
            </w:pPr>
          </w:p>
        </w:tc>
        <w:tc>
          <w:tcPr>
            <w:tcW w:w="4252" w:type="dxa"/>
          </w:tcPr>
          <w:p w:rsidR="00A3403D" w:rsidRDefault="00A3403D" w:rsidP="00B95731"/>
        </w:tc>
        <w:tc>
          <w:tcPr>
            <w:tcW w:w="3402" w:type="dxa"/>
          </w:tcPr>
          <w:p w:rsidR="00A3403D" w:rsidRDefault="00A3403D" w:rsidP="00B95731"/>
        </w:tc>
      </w:tr>
      <w:tr w:rsidR="00A3403D" w:rsidTr="00B95731">
        <w:trPr>
          <w:cantSplit/>
        </w:trPr>
        <w:tc>
          <w:tcPr>
            <w:tcW w:w="1290" w:type="dxa"/>
          </w:tcPr>
          <w:p w:rsidR="00A3403D" w:rsidRDefault="00A3403D" w:rsidP="00B95731">
            <w:pPr>
              <w:jc w:val="center"/>
            </w:pPr>
          </w:p>
        </w:tc>
        <w:tc>
          <w:tcPr>
            <w:tcW w:w="1290" w:type="dxa"/>
          </w:tcPr>
          <w:p w:rsidR="00A3403D" w:rsidRDefault="00A3403D" w:rsidP="00B95731">
            <w:pPr>
              <w:jc w:val="center"/>
            </w:pPr>
          </w:p>
        </w:tc>
        <w:tc>
          <w:tcPr>
            <w:tcW w:w="4252" w:type="dxa"/>
          </w:tcPr>
          <w:p w:rsidR="00A3403D" w:rsidRDefault="00A3403D" w:rsidP="00B95731"/>
        </w:tc>
        <w:tc>
          <w:tcPr>
            <w:tcW w:w="3402" w:type="dxa"/>
          </w:tcPr>
          <w:p w:rsidR="00A3403D" w:rsidRDefault="00A3403D" w:rsidP="00B95731"/>
        </w:tc>
      </w:tr>
      <w:tr w:rsidR="00A3403D" w:rsidTr="00B95731">
        <w:trPr>
          <w:cantSplit/>
        </w:trPr>
        <w:tc>
          <w:tcPr>
            <w:tcW w:w="1290" w:type="dxa"/>
          </w:tcPr>
          <w:p w:rsidR="00A3403D" w:rsidRDefault="00A3403D" w:rsidP="00B95731">
            <w:pPr>
              <w:jc w:val="center"/>
            </w:pPr>
          </w:p>
        </w:tc>
        <w:tc>
          <w:tcPr>
            <w:tcW w:w="1290" w:type="dxa"/>
          </w:tcPr>
          <w:p w:rsidR="00A3403D" w:rsidRDefault="00A3403D" w:rsidP="00B95731">
            <w:pPr>
              <w:jc w:val="center"/>
            </w:pPr>
          </w:p>
        </w:tc>
        <w:tc>
          <w:tcPr>
            <w:tcW w:w="4252" w:type="dxa"/>
          </w:tcPr>
          <w:p w:rsidR="00A3403D" w:rsidRDefault="00A3403D" w:rsidP="00B95731"/>
        </w:tc>
        <w:tc>
          <w:tcPr>
            <w:tcW w:w="3402" w:type="dxa"/>
          </w:tcPr>
          <w:p w:rsidR="00A3403D" w:rsidRDefault="00A3403D" w:rsidP="00B95731"/>
        </w:tc>
      </w:tr>
      <w:tr w:rsidR="00A3403D" w:rsidTr="00B95731">
        <w:trPr>
          <w:cantSplit/>
        </w:trPr>
        <w:tc>
          <w:tcPr>
            <w:tcW w:w="1290" w:type="dxa"/>
          </w:tcPr>
          <w:p w:rsidR="00A3403D" w:rsidRDefault="00A3403D" w:rsidP="00B95731">
            <w:pPr>
              <w:jc w:val="center"/>
            </w:pPr>
          </w:p>
        </w:tc>
        <w:tc>
          <w:tcPr>
            <w:tcW w:w="1290" w:type="dxa"/>
          </w:tcPr>
          <w:p w:rsidR="00A3403D" w:rsidRDefault="00A3403D" w:rsidP="00B95731">
            <w:pPr>
              <w:jc w:val="center"/>
            </w:pPr>
          </w:p>
        </w:tc>
        <w:tc>
          <w:tcPr>
            <w:tcW w:w="4252" w:type="dxa"/>
          </w:tcPr>
          <w:p w:rsidR="00A3403D" w:rsidRDefault="00A3403D" w:rsidP="00B95731"/>
        </w:tc>
        <w:tc>
          <w:tcPr>
            <w:tcW w:w="3402" w:type="dxa"/>
          </w:tcPr>
          <w:p w:rsidR="00A3403D" w:rsidRDefault="00A3403D" w:rsidP="00B95731"/>
        </w:tc>
      </w:tr>
      <w:tr w:rsidR="00A3403D" w:rsidTr="00B95731">
        <w:trPr>
          <w:cantSplit/>
        </w:trPr>
        <w:tc>
          <w:tcPr>
            <w:tcW w:w="1290" w:type="dxa"/>
          </w:tcPr>
          <w:p w:rsidR="00A3403D" w:rsidRDefault="00A3403D" w:rsidP="00B95731">
            <w:pPr>
              <w:jc w:val="center"/>
            </w:pPr>
          </w:p>
        </w:tc>
        <w:tc>
          <w:tcPr>
            <w:tcW w:w="1290" w:type="dxa"/>
          </w:tcPr>
          <w:p w:rsidR="00A3403D" w:rsidRDefault="00A3403D" w:rsidP="00B95731">
            <w:pPr>
              <w:jc w:val="center"/>
            </w:pPr>
          </w:p>
        </w:tc>
        <w:tc>
          <w:tcPr>
            <w:tcW w:w="4252" w:type="dxa"/>
          </w:tcPr>
          <w:p w:rsidR="00A3403D" w:rsidRDefault="00A3403D" w:rsidP="00B95731"/>
        </w:tc>
        <w:tc>
          <w:tcPr>
            <w:tcW w:w="3402" w:type="dxa"/>
          </w:tcPr>
          <w:p w:rsidR="00A3403D" w:rsidRDefault="00A3403D" w:rsidP="00B95731"/>
        </w:tc>
      </w:tr>
      <w:tr w:rsidR="00A3403D" w:rsidTr="00B95731">
        <w:trPr>
          <w:cantSplit/>
        </w:trPr>
        <w:tc>
          <w:tcPr>
            <w:tcW w:w="1290" w:type="dxa"/>
          </w:tcPr>
          <w:p w:rsidR="00A3403D" w:rsidRDefault="00A3403D" w:rsidP="00B95731">
            <w:pPr>
              <w:jc w:val="center"/>
            </w:pPr>
          </w:p>
        </w:tc>
        <w:tc>
          <w:tcPr>
            <w:tcW w:w="1290" w:type="dxa"/>
          </w:tcPr>
          <w:p w:rsidR="00A3403D" w:rsidRDefault="00A3403D" w:rsidP="00B95731">
            <w:pPr>
              <w:jc w:val="center"/>
            </w:pPr>
          </w:p>
        </w:tc>
        <w:tc>
          <w:tcPr>
            <w:tcW w:w="4252" w:type="dxa"/>
          </w:tcPr>
          <w:p w:rsidR="00A3403D" w:rsidRDefault="00A3403D" w:rsidP="00B95731"/>
        </w:tc>
        <w:tc>
          <w:tcPr>
            <w:tcW w:w="3402" w:type="dxa"/>
          </w:tcPr>
          <w:p w:rsidR="00A3403D" w:rsidRDefault="00A3403D" w:rsidP="00B95731"/>
        </w:tc>
      </w:tr>
    </w:tbl>
    <w:p w:rsidR="00A3403D" w:rsidRDefault="00A3403D" w:rsidP="00A3403D">
      <w:pPr>
        <w:spacing w:before="120"/>
      </w:pPr>
      <w:r>
        <w:t>12. Государственные награды, иные награды и знаки отличия</w:t>
      </w:r>
    </w:p>
    <w:p w:rsidR="00A3403D" w:rsidRDefault="00A3403D" w:rsidP="00A3403D"/>
    <w:p w:rsidR="00A3403D" w:rsidRDefault="00A3403D" w:rsidP="00A3403D">
      <w:pPr>
        <w:pBdr>
          <w:top w:val="single" w:sz="4" w:space="1" w:color="auto"/>
        </w:pBdr>
        <w:rPr>
          <w:sz w:val="2"/>
          <w:szCs w:val="2"/>
        </w:rPr>
      </w:pPr>
    </w:p>
    <w:p w:rsidR="00A3403D" w:rsidRDefault="00A3403D" w:rsidP="00A3403D"/>
    <w:p w:rsidR="00A3403D" w:rsidRDefault="00A3403D" w:rsidP="00A3403D">
      <w:pPr>
        <w:pBdr>
          <w:top w:val="single" w:sz="4" w:space="1" w:color="auto"/>
        </w:pBdr>
        <w:rPr>
          <w:sz w:val="2"/>
          <w:szCs w:val="2"/>
        </w:rPr>
      </w:pPr>
    </w:p>
    <w:p w:rsidR="00A3403D" w:rsidRDefault="00A3403D" w:rsidP="00A3403D">
      <w:pPr>
        <w:jc w:val="both"/>
      </w:pPr>
      <w:r>
        <w:t>13. Ваши близкие родственники (отец, мать, братья, сестры и дети), а также муж (жена), в том числе бывшие.</w:t>
      </w:r>
    </w:p>
    <w:p w:rsidR="00A3403D" w:rsidRDefault="00A3403D" w:rsidP="00A3403D">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A3403D" w:rsidTr="00B95731">
        <w:trPr>
          <w:cantSplit/>
        </w:trPr>
        <w:tc>
          <w:tcPr>
            <w:tcW w:w="1729" w:type="dxa"/>
            <w:vAlign w:val="center"/>
          </w:tcPr>
          <w:p w:rsidR="00A3403D" w:rsidRDefault="00A3403D" w:rsidP="00B95731">
            <w:pPr>
              <w:jc w:val="center"/>
            </w:pPr>
            <w:r>
              <w:lastRenderedPageBreak/>
              <w:t>Степень родства</w:t>
            </w:r>
          </w:p>
        </w:tc>
        <w:tc>
          <w:tcPr>
            <w:tcW w:w="2694" w:type="dxa"/>
            <w:vAlign w:val="center"/>
          </w:tcPr>
          <w:p w:rsidR="00A3403D" w:rsidRDefault="00A3403D" w:rsidP="00B95731">
            <w:pPr>
              <w:jc w:val="center"/>
            </w:pPr>
            <w:r>
              <w:t>Фамилия, имя,</w:t>
            </w:r>
            <w:r>
              <w:br/>
              <w:t>отчество</w:t>
            </w:r>
          </w:p>
        </w:tc>
        <w:tc>
          <w:tcPr>
            <w:tcW w:w="1717" w:type="dxa"/>
            <w:vAlign w:val="center"/>
          </w:tcPr>
          <w:p w:rsidR="00A3403D" w:rsidRDefault="00A3403D" w:rsidP="00B95731">
            <w:pPr>
              <w:jc w:val="center"/>
            </w:pPr>
            <w:r>
              <w:t>Год, число, месяц и место рождения</w:t>
            </w:r>
          </w:p>
        </w:tc>
        <w:tc>
          <w:tcPr>
            <w:tcW w:w="2047" w:type="dxa"/>
            <w:vAlign w:val="center"/>
          </w:tcPr>
          <w:p w:rsidR="00A3403D" w:rsidRDefault="00A3403D" w:rsidP="00B95731">
            <w:pPr>
              <w:jc w:val="center"/>
            </w:pPr>
            <w:r>
              <w:t>Место работы (наименование и адрес организации), должность</w:t>
            </w:r>
          </w:p>
        </w:tc>
        <w:tc>
          <w:tcPr>
            <w:tcW w:w="2047" w:type="dxa"/>
            <w:vAlign w:val="center"/>
          </w:tcPr>
          <w:p w:rsidR="00A3403D" w:rsidRDefault="00A3403D" w:rsidP="00B95731">
            <w:pPr>
              <w:jc w:val="center"/>
            </w:pPr>
            <w:r>
              <w:t>Домашний адрес (адрес регистрации, фактического проживания)</w:t>
            </w:r>
          </w:p>
        </w:tc>
      </w:tr>
      <w:tr w:rsidR="00A3403D" w:rsidTr="00B95731">
        <w:trPr>
          <w:cantSplit/>
        </w:trPr>
        <w:tc>
          <w:tcPr>
            <w:tcW w:w="1729" w:type="dxa"/>
          </w:tcPr>
          <w:p w:rsidR="00A3403D" w:rsidRDefault="00A3403D" w:rsidP="00B95731">
            <w:pPr>
              <w:jc w:val="center"/>
            </w:pPr>
          </w:p>
        </w:tc>
        <w:tc>
          <w:tcPr>
            <w:tcW w:w="2694" w:type="dxa"/>
          </w:tcPr>
          <w:p w:rsidR="00A3403D" w:rsidRDefault="00A3403D" w:rsidP="00B95731"/>
        </w:tc>
        <w:tc>
          <w:tcPr>
            <w:tcW w:w="1717" w:type="dxa"/>
          </w:tcPr>
          <w:p w:rsidR="00A3403D" w:rsidRDefault="00A3403D" w:rsidP="00B95731">
            <w:pPr>
              <w:jc w:val="center"/>
            </w:pPr>
          </w:p>
        </w:tc>
        <w:tc>
          <w:tcPr>
            <w:tcW w:w="2047" w:type="dxa"/>
          </w:tcPr>
          <w:p w:rsidR="00A3403D" w:rsidRDefault="00A3403D" w:rsidP="00B95731"/>
        </w:tc>
        <w:tc>
          <w:tcPr>
            <w:tcW w:w="2047" w:type="dxa"/>
          </w:tcPr>
          <w:p w:rsidR="00A3403D" w:rsidRDefault="00A3403D" w:rsidP="00B95731"/>
        </w:tc>
      </w:tr>
      <w:tr w:rsidR="00A3403D" w:rsidTr="00B95731">
        <w:trPr>
          <w:cantSplit/>
        </w:trPr>
        <w:tc>
          <w:tcPr>
            <w:tcW w:w="1729" w:type="dxa"/>
          </w:tcPr>
          <w:p w:rsidR="00A3403D" w:rsidRDefault="00A3403D" w:rsidP="00B95731">
            <w:pPr>
              <w:jc w:val="center"/>
            </w:pPr>
          </w:p>
        </w:tc>
        <w:tc>
          <w:tcPr>
            <w:tcW w:w="2694" w:type="dxa"/>
          </w:tcPr>
          <w:p w:rsidR="00A3403D" w:rsidRDefault="00A3403D" w:rsidP="00B95731"/>
        </w:tc>
        <w:tc>
          <w:tcPr>
            <w:tcW w:w="1717" w:type="dxa"/>
          </w:tcPr>
          <w:p w:rsidR="00A3403D" w:rsidRDefault="00A3403D" w:rsidP="00B95731">
            <w:pPr>
              <w:jc w:val="center"/>
            </w:pPr>
          </w:p>
        </w:tc>
        <w:tc>
          <w:tcPr>
            <w:tcW w:w="2047" w:type="dxa"/>
          </w:tcPr>
          <w:p w:rsidR="00A3403D" w:rsidRDefault="00A3403D" w:rsidP="00B95731"/>
        </w:tc>
        <w:tc>
          <w:tcPr>
            <w:tcW w:w="2047" w:type="dxa"/>
          </w:tcPr>
          <w:p w:rsidR="00A3403D" w:rsidRDefault="00A3403D" w:rsidP="00B95731"/>
        </w:tc>
      </w:tr>
      <w:tr w:rsidR="00A3403D" w:rsidTr="00B95731">
        <w:trPr>
          <w:cantSplit/>
        </w:trPr>
        <w:tc>
          <w:tcPr>
            <w:tcW w:w="1729" w:type="dxa"/>
          </w:tcPr>
          <w:p w:rsidR="00A3403D" w:rsidRDefault="00A3403D" w:rsidP="00B95731">
            <w:pPr>
              <w:jc w:val="center"/>
            </w:pPr>
          </w:p>
        </w:tc>
        <w:tc>
          <w:tcPr>
            <w:tcW w:w="2694" w:type="dxa"/>
          </w:tcPr>
          <w:p w:rsidR="00A3403D" w:rsidRDefault="00A3403D" w:rsidP="00B95731"/>
        </w:tc>
        <w:tc>
          <w:tcPr>
            <w:tcW w:w="1717" w:type="dxa"/>
          </w:tcPr>
          <w:p w:rsidR="00A3403D" w:rsidRDefault="00A3403D" w:rsidP="00B95731">
            <w:pPr>
              <w:jc w:val="center"/>
            </w:pPr>
          </w:p>
        </w:tc>
        <w:tc>
          <w:tcPr>
            <w:tcW w:w="2047" w:type="dxa"/>
          </w:tcPr>
          <w:p w:rsidR="00A3403D" w:rsidRDefault="00A3403D" w:rsidP="00B95731"/>
        </w:tc>
        <w:tc>
          <w:tcPr>
            <w:tcW w:w="2047" w:type="dxa"/>
          </w:tcPr>
          <w:p w:rsidR="00A3403D" w:rsidRDefault="00A3403D" w:rsidP="00B95731"/>
        </w:tc>
      </w:tr>
      <w:tr w:rsidR="00A3403D" w:rsidTr="00B95731">
        <w:trPr>
          <w:cantSplit/>
        </w:trPr>
        <w:tc>
          <w:tcPr>
            <w:tcW w:w="1729" w:type="dxa"/>
          </w:tcPr>
          <w:p w:rsidR="00A3403D" w:rsidRDefault="00A3403D" w:rsidP="00B95731">
            <w:pPr>
              <w:jc w:val="center"/>
            </w:pPr>
          </w:p>
        </w:tc>
        <w:tc>
          <w:tcPr>
            <w:tcW w:w="2694" w:type="dxa"/>
          </w:tcPr>
          <w:p w:rsidR="00A3403D" w:rsidRDefault="00A3403D" w:rsidP="00B95731"/>
        </w:tc>
        <w:tc>
          <w:tcPr>
            <w:tcW w:w="1717" w:type="dxa"/>
          </w:tcPr>
          <w:p w:rsidR="00A3403D" w:rsidRDefault="00A3403D" w:rsidP="00B95731">
            <w:pPr>
              <w:jc w:val="center"/>
            </w:pPr>
          </w:p>
        </w:tc>
        <w:tc>
          <w:tcPr>
            <w:tcW w:w="2047" w:type="dxa"/>
          </w:tcPr>
          <w:p w:rsidR="00A3403D" w:rsidRDefault="00A3403D" w:rsidP="00B95731"/>
        </w:tc>
        <w:tc>
          <w:tcPr>
            <w:tcW w:w="2047" w:type="dxa"/>
          </w:tcPr>
          <w:p w:rsidR="00A3403D" w:rsidRDefault="00A3403D" w:rsidP="00B95731"/>
        </w:tc>
      </w:tr>
      <w:tr w:rsidR="00A3403D" w:rsidTr="00B95731">
        <w:trPr>
          <w:cantSplit/>
        </w:trPr>
        <w:tc>
          <w:tcPr>
            <w:tcW w:w="1729" w:type="dxa"/>
          </w:tcPr>
          <w:p w:rsidR="00A3403D" w:rsidRDefault="00A3403D" w:rsidP="00B95731">
            <w:pPr>
              <w:jc w:val="center"/>
            </w:pPr>
          </w:p>
        </w:tc>
        <w:tc>
          <w:tcPr>
            <w:tcW w:w="2694" w:type="dxa"/>
          </w:tcPr>
          <w:p w:rsidR="00A3403D" w:rsidRDefault="00A3403D" w:rsidP="00B95731"/>
        </w:tc>
        <w:tc>
          <w:tcPr>
            <w:tcW w:w="1717" w:type="dxa"/>
          </w:tcPr>
          <w:p w:rsidR="00A3403D" w:rsidRDefault="00A3403D" w:rsidP="00B95731">
            <w:pPr>
              <w:jc w:val="center"/>
            </w:pPr>
          </w:p>
        </w:tc>
        <w:tc>
          <w:tcPr>
            <w:tcW w:w="2047" w:type="dxa"/>
          </w:tcPr>
          <w:p w:rsidR="00A3403D" w:rsidRDefault="00A3403D" w:rsidP="00B95731"/>
        </w:tc>
        <w:tc>
          <w:tcPr>
            <w:tcW w:w="2047" w:type="dxa"/>
          </w:tcPr>
          <w:p w:rsidR="00A3403D" w:rsidRDefault="00A3403D" w:rsidP="00B95731"/>
        </w:tc>
      </w:tr>
      <w:tr w:rsidR="00A3403D" w:rsidTr="00B95731">
        <w:trPr>
          <w:cantSplit/>
        </w:trPr>
        <w:tc>
          <w:tcPr>
            <w:tcW w:w="1729" w:type="dxa"/>
          </w:tcPr>
          <w:p w:rsidR="00A3403D" w:rsidRDefault="00A3403D" w:rsidP="00B95731">
            <w:pPr>
              <w:jc w:val="center"/>
            </w:pPr>
          </w:p>
        </w:tc>
        <w:tc>
          <w:tcPr>
            <w:tcW w:w="2694" w:type="dxa"/>
          </w:tcPr>
          <w:p w:rsidR="00A3403D" w:rsidRDefault="00A3403D" w:rsidP="00B95731"/>
        </w:tc>
        <w:tc>
          <w:tcPr>
            <w:tcW w:w="1717" w:type="dxa"/>
          </w:tcPr>
          <w:p w:rsidR="00A3403D" w:rsidRDefault="00A3403D" w:rsidP="00B95731">
            <w:pPr>
              <w:jc w:val="center"/>
            </w:pPr>
          </w:p>
        </w:tc>
        <w:tc>
          <w:tcPr>
            <w:tcW w:w="2047" w:type="dxa"/>
          </w:tcPr>
          <w:p w:rsidR="00A3403D" w:rsidRDefault="00A3403D" w:rsidP="00B95731"/>
        </w:tc>
        <w:tc>
          <w:tcPr>
            <w:tcW w:w="2047" w:type="dxa"/>
          </w:tcPr>
          <w:p w:rsidR="00A3403D" w:rsidRDefault="00A3403D" w:rsidP="00B95731"/>
        </w:tc>
      </w:tr>
      <w:tr w:rsidR="00A3403D" w:rsidTr="00B95731">
        <w:trPr>
          <w:cantSplit/>
        </w:trPr>
        <w:tc>
          <w:tcPr>
            <w:tcW w:w="1729" w:type="dxa"/>
          </w:tcPr>
          <w:p w:rsidR="00A3403D" w:rsidRDefault="00A3403D" w:rsidP="00B95731">
            <w:pPr>
              <w:jc w:val="center"/>
            </w:pPr>
          </w:p>
        </w:tc>
        <w:tc>
          <w:tcPr>
            <w:tcW w:w="2694" w:type="dxa"/>
          </w:tcPr>
          <w:p w:rsidR="00A3403D" w:rsidRDefault="00A3403D" w:rsidP="00B95731"/>
        </w:tc>
        <w:tc>
          <w:tcPr>
            <w:tcW w:w="1717" w:type="dxa"/>
          </w:tcPr>
          <w:p w:rsidR="00A3403D" w:rsidRDefault="00A3403D" w:rsidP="00B95731">
            <w:pPr>
              <w:jc w:val="center"/>
            </w:pPr>
          </w:p>
        </w:tc>
        <w:tc>
          <w:tcPr>
            <w:tcW w:w="2047" w:type="dxa"/>
          </w:tcPr>
          <w:p w:rsidR="00A3403D" w:rsidRDefault="00A3403D" w:rsidP="00B95731"/>
        </w:tc>
        <w:tc>
          <w:tcPr>
            <w:tcW w:w="2047" w:type="dxa"/>
          </w:tcPr>
          <w:p w:rsidR="00A3403D" w:rsidRDefault="00A3403D" w:rsidP="00B95731"/>
        </w:tc>
      </w:tr>
      <w:tr w:rsidR="00A3403D" w:rsidTr="00B95731">
        <w:trPr>
          <w:cantSplit/>
        </w:trPr>
        <w:tc>
          <w:tcPr>
            <w:tcW w:w="1729" w:type="dxa"/>
          </w:tcPr>
          <w:p w:rsidR="00A3403D" w:rsidRDefault="00A3403D" w:rsidP="00B95731">
            <w:pPr>
              <w:jc w:val="center"/>
            </w:pPr>
          </w:p>
        </w:tc>
        <w:tc>
          <w:tcPr>
            <w:tcW w:w="2694" w:type="dxa"/>
          </w:tcPr>
          <w:p w:rsidR="00A3403D" w:rsidRDefault="00A3403D" w:rsidP="00B95731"/>
        </w:tc>
        <w:tc>
          <w:tcPr>
            <w:tcW w:w="1717" w:type="dxa"/>
          </w:tcPr>
          <w:p w:rsidR="00A3403D" w:rsidRDefault="00A3403D" w:rsidP="00B95731">
            <w:pPr>
              <w:jc w:val="center"/>
            </w:pPr>
          </w:p>
        </w:tc>
        <w:tc>
          <w:tcPr>
            <w:tcW w:w="2047" w:type="dxa"/>
          </w:tcPr>
          <w:p w:rsidR="00A3403D" w:rsidRDefault="00A3403D" w:rsidP="00B95731"/>
        </w:tc>
        <w:tc>
          <w:tcPr>
            <w:tcW w:w="2047" w:type="dxa"/>
          </w:tcPr>
          <w:p w:rsidR="00A3403D" w:rsidRDefault="00A3403D" w:rsidP="00B95731"/>
        </w:tc>
      </w:tr>
      <w:tr w:rsidR="00A3403D" w:rsidTr="00B95731">
        <w:trPr>
          <w:cantSplit/>
        </w:trPr>
        <w:tc>
          <w:tcPr>
            <w:tcW w:w="1729" w:type="dxa"/>
          </w:tcPr>
          <w:p w:rsidR="00A3403D" w:rsidRDefault="00A3403D" w:rsidP="00B95731">
            <w:pPr>
              <w:jc w:val="center"/>
            </w:pPr>
          </w:p>
        </w:tc>
        <w:tc>
          <w:tcPr>
            <w:tcW w:w="2694" w:type="dxa"/>
          </w:tcPr>
          <w:p w:rsidR="00A3403D" w:rsidRDefault="00A3403D" w:rsidP="00B95731"/>
        </w:tc>
        <w:tc>
          <w:tcPr>
            <w:tcW w:w="1717" w:type="dxa"/>
          </w:tcPr>
          <w:p w:rsidR="00A3403D" w:rsidRDefault="00A3403D" w:rsidP="00B95731">
            <w:pPr>
              <w:jc w:val="center"/>
            </w:pPr>
          </w:p>
        </w:tc>
        <w:tc>
          <w:tcPr>
            <w:tcW w:w="2047" w:type="dxa"/>
          </w:tcPr>
          <w:p w:rsidR="00A3403D" w:rsidRDefault="00A3403D" w:rsidP="00B95731"/>
        </w:tc>
        <w:tc>
          <w:tcPr>
            <w:tcW w:w="2047" w:type="dxa"/>
          </w:tcPr>
          <w:p w:rsidR="00A3403D" w:rsidRDefault="00A3403D" w:rsidP="00B95731"/>
        </w:tc>
      </w:tr>
    </w:tbl>
    <w:p w:rsidR="00A3403D" w:rsidRDefault="00A3403D" w:rsidP="00A3403D">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A3403D" w:rsidRDefault="00A3403D" w:rsidP="00A3403D">
      <w:pPr>
        <w:pBdr>
          <w:top w:val="single" w:sz="4" w:space="1" w:color="auto"/>
        </w:pBdr>
        <w:ind w:left="5670"/>
        <w:jc w:val="center"/>
      </w:pPr>
      <w:r>
        <w:t>(фамилия, имя, отчество,</w:t>
      </w:r>
    </w:p>
    <w:p w:rsidR="00A3403D" w:rsidRDefault="00A3403D" w:rsidP="00A3403D"/>
    <w:p w:rsidR="00A3403D" w:rsidRDefault="00A3403D" w:rsidP="00A3403D">
      <w:pPr>
        <w:pBdr>
          <w:top w:val="single" w:sz="4" w:space="1" w:color="auto"/>
        </w:pBdr>
        <w:jc w:val="center"/>
      </w:pPr>
      <w:r>
        <w:t>с какого времени они проживают за границей)</w:t>
      </w:r>
    </w:p>
    <w:p w:rsidR="00A3403D" w:rsidRDefault="00A3403D" w:rsidP="00A3403D"/>
    <w:p w:rsidR="00A3403D" w:rsidRDefault="00A3403D" w:rsidP="00A3403D">
      <w:pPr>
        <w:pBdr>
          <w:top w:val="single" w:sz="4" w:space="1" w:color="auto"/>
        </w:pBdr>
        <w:rPr>
          <w:sz w:val="2"/>
          <w:szCs w:val="2"/>
        </w:rPr>
      </w:pPr>
    </w:p>
    <w:p w:rsidR="00A3403D" w:rsidRDefault="00A3403D" w:rsidP="00A3403D"/>
    <w:p w:rsidR="00A3403D" w:rsidRDefault="00A3403D" w:rsidP="00A3403D">
      <w:pPr>
        <w:pBdr>
          <w:top w:val="single" w:sz="4" w:space="1" w:color="auto"/>
        </w:pBdr>
        <w:rPr>
          <w:sz w:val="2"/>
          <w:szCs w:val="2"/>
        </w:rPr>
      </w:pPr>
    </w:p>
    <w:p w:rsidR="00A3403D" w:rsidRDefault="00A3403D" w:rsidP="00A3403D">
      <w:pPr>
        <w:tabs>
          <w:tab w:val="left" w:pos="8505"/>
        </w:tabs>
        <w:spacing w:before="480"/>
      </w:pPr>
      <w:r>
        <w:t xml:space="preserve">15. Пребывание за границей (когда, где, с какой целью)  </w:t>
      </w:r>
    </w:p>
    <w:p w:rsidR="00A3403D" w:rsidRDefault="00A3403D" w:rsidP="00A3403D">
      <w:pPr>
        <w:pBdr>
          <w:top w:val="single" w:sz="4" w:space="1" w:color="auto"/>
        </w:pBdr>
        <w:tabs>
          <w:tab w:val="left" w:pos="8505"/>
        </w:tabs>
        <w:ind w:left="5783"/>
        <w:rPr>
          <w:sz w:val="2"/>
          <w:szCs w:val="2"/>
        </w:rPr>
      </w:pPr>
    </w:p>
    <w:p w:rsidR="00A3403D" w:rsidRDefault="00A3403D" w:rsidP="00A3403D"/>
    <w:p w:rsidR="00A3403D" w:rsidRDefault="00A3403D" w:rsidP="00A3403D">
      <w:pPr>
        <w:pBdr>
          <w:top w:val="single" w:sz="4" w:space="1" w:color="auto"/>
        </w:pBdr>
        <w:rPr>
          <w:sz w:val="2"/>
          <w:szCs w:val="2"/>
        </w:rPr>
      </w:pPr>
    </w:p>
    <w:p w:rsidR="00A3403D" w:rsidRDefault="00A3403D" w:rsidP="00A3403D"/>
    <w:p w:rsidR="00A3403D" w:rsidRDefault="00A3403D" w:rsidP="00A3403D">
      <w:pPr>
        <w:pBdr>
          <w:top w:val="single" w:sz="4" w:space="1" w:color="auto"/>
        </w:pBdr>
        <w:rPr>
          <w:sz w:val="2"/>
          <w:szCs w:val="2"/>
        </w:rPr>
      </w:pPr>
    </w:p>
    <w:p w:rsidR="00A3403D" w:rsidRDefault="00A3403D" w:rsidP="00A3403D"/>
    <w:p w:rsidR="00A3403D" w:rsidRDefault="00A3403D" w:rsidP="00A3403D">
      <w:pPr>
        <w:pBdr>
          <w:top w:val="single" w:sz="4" w:space="1" w:color="auto"/>
        </w:pBdr>
        <w:rPr>
          <w:sz w:val="2"/>
          <w:szCs w:val="2"/>
        </w:rPr>
      </w:pPr>
    </w:p>
    <w:p w:rsidR="00A3403D" w:rsidRDefault="00A3403D" w:rsidP="00A3403D">
      <w:pPr>
        <w:tabs>
          <w:tab w:val="left" w:pos="8505"/>
        </w:tabs>
      </w:pPr>
      <w:r>
        <w:t xml:space="preserve">16. Отношение к воинской обязанности и воинское звание  </w:t>
      </w:r>
    </w:p>
    <w:p w:rsidR="00A3403D" w:rsidRDefault="00A3403D" w:rsidP="00A3403D">
      <w:pPr>
        <w:pBdr>
          <w:top w:val="single" w:sz="4" w:space="1" w:color="auto"/>
        </w:pBdr>
        <w:tabs>
          <w:tab w:val="left" w:pos="8505"/>
        </w:tabs>
        <w:ind w:left="6124"/>
        <w:rPr>
          <w:sz w:val="2"/>
          <w:szCs w:val="2"/>
        </w:rPr>
      </w:pPr>
    </w:p>
    <w:p w:rsidR="00A3403D" w:rsidRDefault="00A3403D" w:rsidP="00A3403D"/>
    <w:p w:rsidR="00A3403D" w:rsidRDefault="00A3403D" w:rsidP="00A3403D">
      <w:pPr>
        <w:pBdr>
          <w:top w:val="single" w:sz="4" w:space="1" w:color="auto"/>
        </w:pBdr>
        <w:rPr>
          <w:sz w:val="2"/>
          <w:szCs w:val="2"/>
        </w:rPr>
      </w:pPr>
    </w:p>
    <w:p w:rsidR="00A3403D" w:rsidRDefault="00A3403D" w:rsidP="00A3403D">
      <w:pPr>
        <w:tabs>
          <w:tab w:val="left" w:pos="8505"/>
        </w:tabs>
        <w:jc w:val="both"/>
      </w:pPr>
      <w:r>
        <w:t xml:space="preserve">17. Домашний адрес (адрес регистрации, фактического проживания), номер телефона (либо иной вид связи)  </w:t>
      </w:r>
    </w:p>
    <w:p w:rsidR="00A3403D" w:rsidRDefault="00A3403D" w:rsidP="00A3403D">
      <w:pPr>
        <w:pBdr>
          <w:top w:val="single" w:sz="4" w:space="1" w:color="auto"/>
        </w:pBdr>
        <w:tabs>
          <w:tab w:val="left" w:pos="8505"/>
        </w:tabs>
        <w:ind w:left="1174"/>
        <w:rPr>
          <w:sz w:val="2"/>
          <w:szCs w:val="2"/>
        </w:rPr>
      </w:pPr>
    </w:p>
    <w:p w:rsidR="00A3403D" w:rsidRDefault="00A3403D" w:rsidP="00A3403D"/>
    <w:p w:rsidR="00A3403D" w:rsidRDefault="00A3403D" w:rsidP="00A3403D">
      <w:pPr>
        <w:pBdr>
          <w:top w:val="single" w:sz="4" w:space="1" w:color="auto"/>
        </w:pBdr>
        <w:rPr>
          <w:sz w:val="2"/>
          <w:szCs w:val="2"/>
        </w:rPr>
      </w:pPr>
    </w:p>
    <w:p w:rsidR="00A3403D" w:rsidRDefault="00A3403D" w:rsidP="00A3403D"/>
    <w:p w:rsidR="00A3403D" w:rsidRDefault="00A3403D" w:rsidP="00A3403D">
      <w:pPr>
        <w:pBdr>
          <w:top w:val="single" w:sz="4" w:space="1" w:color="auto"/>
        </w:pBdr>
        <w:rPr>
          <w:sz w:val="2"/>
          <w:szCs w:val="2"/>
        </w:rPr>
      </w:pPr>
    </w:p>
    <w:p w:rsidR="00A3403D" w:rsidRDefault="00A3403D" w:rsidP="00A3403D"/>
    <w:p w:rsidR="00A3403D" w:rsidRDefault="00A3403D" w:rsidP="00A3403D">
      <w:pPr>
        <w:pBdr>
          <w:top w:val="single" w:sz="4" w:space="1" w:color="auto"/>
        </w:pBdr>
        <w:rPr>
          <w:sz w:val="2"/>
          <w:szCs w:val="2"/>
        </w:rPr>
      </w:pPr>
    </w:p>
    <w:p w:rsidR="00A3403D" w:rsidRDefault="00A3403D" w:rsidP="00A3403D"/>
    <w:p w:rsidR="00A3403D" w:rsidRDefault="00A3403D" w:rsidP="00A3403D">
      <w:pPr>
        <w:pBdr>
          <w:top w:val="single" w:sz="4" w:space="1" w:color="auto"/>
        </w:pBdr>
        <w:rPr>
          <w:sz w:val="2"/>
          <w:szCs w:val="2"/>
        </w:rPr>
      </w:pPr>
    </w:p>
    <w:p w:rsidR="00A3403D" w:rsidRDefault="00A3403D" w:rsidP="00A3403D">
      <w:pPr>
        <w:tabs>
          <w:tab w:val="left" w:pos="8505"/>
        </w:tabs>
      </w:pPr>
      <w:r>
        <w:t xml:space="preserve">18. Паспорт или документ, его заменяющий  </w:t>
      </w:r>
    </w:p>
    <w:p w:rsidR="00A3403D" w:rsidRDefault="00A3403D" w:rsidP="00A3403D">
      <w:pPr>
        <w:pBdr>
          <w:top w:val="single" w:sz="4" w:space="1" w:color="auto"/>
        </w:pBdr>
        <w:tabs>
          <w:tab w:val="left" w:pos="8505"/>
        </w:tabs>
        <w:ind w:left="4640"/>
        <w:jc w:val="center"/>
      </w:pPr>
      <w:r>
        <w:t>(серия, номер, кем и когда выдан)</w:t>
      </w:r>
    </w:p>
    <w:p w:rsidR="00A3403D" w:rsidRDefault="00A3403D" w:rsidP="00A3403D"/>
    <w:p w:rsidR="00A3403D" w:rsidRDefault="00A3403D" w:rsidP="00A3403D">
      <w:pPr>
        <w:pBdr>
          <w:top w:val="single" w:sz="4" w:space="1" w:color="auto"/>
        </w:pBdr>
        <w:rPr>
          <w:sz w:val="2"/>
          <w:szCs w:val="2"/>
        </w:rPr>
      </w:pPr>
    </w:p>
    <w:p w:rsidR="00A3403D" w:rsidRDefault="00A3403D" w:rsidP="00A3403D"/>
    <w:p w:rsidR="00A3403D" w:rsidRDefault="00A3403D" w:rsidP="00A3403D">
      <w:pPr>
        <w:pBdr>
          <w:top w:val="single" w:sz="4" w:space="1" w:color="auto"/>
        </w:pBdr>
        <w:rPr>
          <w:sz w:val="2"/>
          <w:szCs w:val="2"/>
        </w:rPr>
      </w:pPr>
    </w:p>
    <w:p w:rsidR="00A3403D" w:rsidRDefault="00A3403D" w:rsidP="00A3403D">
      <w:pPr>
        <w:tabs>
          <w:tab w:val="left" w:pos="8505"/>
        </w:tabs>
      </w:pPr>
      <w:r>
        <w:t xml:space="preserve">19. Наличие заграничного паспорта  </w:t>
      </w:r>
    </w:p>
    <w:p w:rsidR="00A3403D" w:rsidRDefault="00A3403D" w:rsidP="00A3403D">
      <w:pPr>
        <w:pBdr>
          <w:top w:val="single" w:sz="4" w:space="1" w:color="auto"/>
        </w:pBdr>
        <w:ind w:left="3771"/>
        <w:jc w:val="center"/>
      </w:pPr>
      <w:r>
        <w:t>(серия, номер, кем и когда выдан)</w:t>
      </w:r>
    </w:p>
    <w:p w:rsidR="00A3403D" w:rsidRDefault="00A3403D" w:rsidP="00A3403D"/>
    <w:p w:rsidR="00A3403D" w:rsidRDefault="00A3403D" w:rsidP="00A3403D">
      <w:pPr>
        <w:pBdr>
          <w:top w:val="single" w:sz="4" w:space="1" w:color="auto"/>
        </w:pBdr>
        <w:rPr>
          <w:sz w:val="2"/>
          <w:szCs w:val="2"/>
        </w:rPr>
      </w:pPr>
    </w:p>
    <w:p w:rsidR="00A3403D" w:rsidRDefault="00A3403D" w:rsidP="00A3403D"/>
    <w:p w:rsidR="00A3403D" w:rsidRDefault="00A3403D" w:rsidP="00A3403D">
      <w:pPr>
        <w:pBdr>
          <w:top w:val="single" w:sz="4" w:space="1" w:color="auto"/>
        </w:pBdr>
        <w:rPr>
          <w:sz w:val="2"/>
          <w:szCs w:val="2"/>
        </w:rPr>
      </w:pPr>
    </w:p>
    <w:p w:rsidR="00A3403D" w:rsidRDefault="00A3403D" w:rsidP="00A3403D">
      <w:pPr>
        <w:jc w:val="both"/>
        <w:rPr>
          <w:sz w:val="2"/>
          <w:szCs w:val="2"/>
        </w:rPr>
      </w:pPr>
      <w:r>
        <w:lastRenderedPageBreak/>
        <w:t>20. Номер страхового свидетельства обязательного пенсионного страхования (если имеется)</w:t>
      </w:r>
      <w:r>
        <w:br/>
      </w:r>
    </w:p>
    <w:p w:rsidR="00A3403D" w:rsidRDefault="00A3403D" w:rsidP="00A3403D"/>
    <w:p w:rsidR="00A3403D" w:rsidRDefault="00A3403D" w:rsidP="00A3403D">
      <w:pPr>
        <w:pBdr>
          <w:top w:val="single" w:sz="4" w:space="1" w:color="auto"/>
        </w:pBdr>
        <w:rPr>
          <w:sz w:val="2"/>
          <w:szCs w:val="2"/>
        </w:rPr>
      </w:pPr>
    </w:p>
    <w:p w:rsidR="00A3403D" w:rsidRDefault="00A3403D" w:rsidP="00A3403D">
      <w:r>
        <w:t xml:space="preserve">21. ИНН (если имеется)  </w:t>
      </w:r>
    </w:p>
    <w:p w:rsidR="00A3403D" w:rsidRDefault="00A3403D" w:rsidP="00A3403D">
      <w:pPr>
        <w:pBdr>
          <w:top w:val="single" w:sz="4" w:space="1" w:color="auto"/>
        </w:pBdr>
        <w:ind w:left="2523"/>
        <w:rPr>
          <w:sz w:val="2"/>
          <w:szCs w:val="2"/>
        </w:rPr>
      </w:pPr>
    </w:p>
    <w:p w:rsidR="00A3403D" w:rsidRDefault="00A3403D" w:rsidP="00A3403D">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A3403D" w:rsidRDefault="00A3403D" w:rsidP="00A3403D">
      <w:pPr>
        <w:pBdr>
          <w:top w:val="single" w:sz="4" w:space="1" w:color="auto"/>
        </w:pBdr>
        <w:ind w:left="5075"/>
        <w:rPr>
          <w:sz w:val="2"/>
          <w:szCs w:val="2"/>
        </w:rPr>
      </w:pPr>
    </w:p>
    <w:p w:rsidR="00A3403D" w:rsidRDefault="00A3403D" w:rsidP="00A3403D"/>
    <w:p w:rsidR="00A3403D" w:rsidRDefault="00A3403D" w:rsidP="00A3403D">
      <w:pPr>
        <w:pBdr>
          <w:top w:val="single" w:sz="4" w:space="1" w:color="auto"/>
        </w:pBdr>
        <w:rPr>
          <w:sz w:val="2"/>
          <w:szCs w:val="2"/>
        </w:rPr>
      </w:pPr>
    </w:p>
    <w:p w:rsidR="00A3403D" w:rsidRDefault="00A3403D" w:rsidP="00A3403D"/>
    <w:p w:rsidR="00A3403D" w:rsidRDefault="00A3403D" w:rsidP="00A3403D">
      <w:pPr>
        <w:pBdr>
          <w:top w:val="single" w:sz="4" w:space="1" w:color="auto"/>
        </w:pBdr>
        <w:rPr>
          <w:sz w:val="2"/>
          <w:szCs w:val="2"/>
        </w:rPr>
      </w:pPr>
    </w:p>
    <w:p w:rsidR="00A3403D" w:rsidRDefault="00A3403D" w:rsidP="00A3403D"/>
    <w:p w:rsidR="00A3403D" w:rsidRDefault="00A3403D" w:rsidP="00A3403D">
      <w:pPr>
        <w:pBdr>
          <w:top w:val="single" w:sz="4" w:space="1" w:color="auto"/>
        </w:pBdr>
        <w:rPr>
          <w:sz w:val="2"/>
          <w:szCs w:val="2"/>
        </w:rPr>
      </w:pPr>
    </w:p>
    <w:p w:rsidR="00A3403D" w:rsidRDefault="00A3403D" w:rsidP="00A3403D">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A3403D" w:rsidRDefault="00A3403D" w:rsidP="00A3403D">
      <w:pPr>
        <w:spacing w:after="600"/>
        <w:ind w:firstLine="567"/>
      </w:pPr>
      <w: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A3403D" w:rsidTr="00B95731">
        <w:tc>
          <w:tcPr>
            <w:tcW w:w="170" w:type="dxa"/>
            <w:tcBorders>
              <w:top w:val="nil"/>
              <w:left w:val="nil"/>
              <w:bottom w:val="nil"/>
              <w:right w:val="nil"/>
            </w:tcBorders>
            <w:vAlign w:val="bottom"/>
          </w:tcPr>
          <w:p w:rsidR="00A3403D" w:rsidRDefault="00A3403D" w:rsidP="00B95731">
            <w:r>
              <w:t>“</w:t>
            </w:r>
          </w:p>
        </w:tc>
        <w:tc>
          <w:tcPr>
            <w:tcW w:w="425" w:type="dxa"/>
            <w:tcBorders>
              <w:top w:val="nil"/>
              <w:left w:val="nil"/>
              <w:bottom w:val="single" w:sz="4" w:space="0" w:color="auto"/>
              <w:right w:val="nil"/>
            </w:tcBorders>
            <w:vAlign w:val="bottom"/>
          </w:tcPr>
          <w:p w:rsidR="00A3403D" w:rsidRDefault="00A3403D" w:rsidP="00B95731">
            <w:pPr>
              <w:jc w:val="center"/>
            </w:pPr>
          </w:p>
        </w:tc>
        <w:tc>
          <w:tcPr>
            <w:tcW w:w="284" w:type="dxa"/>
            <w:tcBorders>
              <w:top w:val="nil"/>
              <w:left w:val="nil"/>
              <w:bottom w:val="nil"/>
              <w:right w:val="nil"/>
            </w:tcBorders>
            <w:vAlign w:val="bottom"/>
          </w:tcPr>
          <w:p w:rsidR="00A3403D" w:rsidRDefault="00A3403D" w:rsidP="00B95731">
            <w:r>
              <w:t>”</w:t>
            </w:r>
          </w:p>
        </w:tc>
        <w:tc>
          <w:tcPr>
            <w:tcW w:w="1984" w:type="dxa"/>
            <w:tcBorders>
              <w:top w:val="nil"/>
              <w:left w:val="nil"/>
              <w:bottom w:val="single" w:sz="4" w:space="0" w:color="auto"/>
              <w:right w:val="nil"/>
            </w:tcBorders>
            <w:vAlign w:val="bottom"/>
          </w:tcPr>
          <w:p w:rsidR="00A3403D" w:rsidRDefault="00A3403D" w:rsidP="00B95731">
            <w:pPr>
              <w:jc w:val="center"/>
            </w:pPr>
          </w:p>
        </w:tc>
        <w:tc>
          <w:tcPr>
            <w:tcW w:w="426" w:type="dxa"/>
            <w:tcBorders>
              <w:top w:val="nil"/>
              <w:left w:val="nil"/>
              <w:bottom w:val="nil"/>
              <w:right w:val="nil"/>
            </w:tcBorders>
            <w:vAlign w:val="bottom"/>
          </w:tcPr>
          <w:p w:rsidR="00A3403D" w:rsidRDefault="00A3403D" w:rsidP="00B95731">
            <w:pPr>
              <w:jc w:val="right"/>
            </w:pPr>
            <w:r>
              <w:t>20</w:t>
            </w:r>
          </w:p>
        </w:tc>
        <w:tc>
          <w:tcPr>
            <w:tcW w:w="317" w:type="dxa"/>
            <w:tcBorders>
              <w:top w:val="nil"/>
              <w:left w:val="nil"/>
              <w:bottom w:val="single" w:sz="4" w:space="0" w:color="auto"/>
              <w:right w:val="nil"/>
            </w:tcBorders>
            <w:vAlign w:val="bottom"/>
          </w:tcPr>
          <w:p w:rsidR="00A3403D" w:rsidRDefault="00A3403D" w:rsidP="00B95731"/>
        </w:tc>
        <w:tc>
          <w:tcPr>
            <w:tcW w:w="4313" w:type="dxa"/>
            <w:tcBorders>
              <w:top w:val="nil"/>
              <w:left w:val="nil"/>
              <w:bottom w:val="nil"/>
              <w:right w:val="nil"/>
            </w:tcBorders>
            <w:vAlign w:val="bottom"/>
          </w:tcPr>
          <w:p w:rsidR="00A3403D" w:rsidRDefault="00A3403D" w:rsidP="00B95731">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A3403D" w:rsidRDefault="00A3403D" w:rsidP="00B95731">
            <w:pPr>
              <w:jc w:val="center"/>
            </w:pPr>
          </w:p>
        </w:tc>
      </w:tr>
    </w:tbl>
    <w:p w:rsidR="00A3403D" w:rsidRDefault="00A3403D" w:rsidP="00A3403D">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A3403D" w:rsidTr="00B95731">
        <w:tc>
          <w:tcPr>
            <w:tcW w:w="2013" w:type="dxa"/>
            <w:tcBorders>
              <w:top w:val="nil"/>
              <w:left w:val="nil"/>
              <w:bottom w:val="nil"/>
              <w:right w:val="nil"/>
            </w:tcBorders>
            <w:vAlign w:val="center"/>
          </w:tcPr>
          <w:p w:rsidR="00A3403D" w:rsidRDefault="00A3403D" w:rsidP="00B95731">
            <w:pPr>
              <w:jc w:val="center"/>
            </w:pPr>
            <w:r>
              <w:t>М.П.</w:t>
            </w:r>
          </w:p>
        </w:tc>
        <w:tc>
          <w:tcPr>
            <w:tcW w:w="8221" w:type="dxa"/>
            <w:tcBorders>
              <w:top w:val="nil"/>
              <w:left w:val="nil"/>
              <w:bottom w:val="nil"/>
              <w:right w:val="nil"/>
            </w:tcBorders>
          </w:tcPr>
          <w:p w:rsidR="00A3403D" w:rsidRDefault="00A3403D" w:rsidP="00B95731">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A3403D" w:rsidRDefault="00A3403D" w:rsidP="00A3403D">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A3403D" w:rsidTr="00B95731">
        <w:trPr>
          <w:cantSplit/>
        </w:trPr>
        <w:tc>
          <w:tcPr>
            <w:tcW w:w="170" w:type="dxa"/>
            <w:tcBorders>
              <w:top w:val="nil"/>
              <w:left w:val="nil"/>
              <w:bottom w:val="nil"/>
              <w:right w:val="nil"/>
            </w:tcBorders>
            <w:vAlign w:val="bottom"/>
          </w:tcPr>
          <w:p w:rsidR="00A3403D" w:rsidRDefault="00A3403D" w:rsidP="00B95731">
            <w:r>
              <w:t>“</w:t>
            </w:r>
          </w:p>
        </w:tc>
        <w:tc>
          <w:tcPr>
            <w:tcW w:w="425" w:type="dxa"/>
            <w:tcBorders>
              <w:top w:val="nil"/>
              <w:left w:val="nil"/>
              <w:bottom w:val="single" w:sz="4" w:space="0" w:color="auto"/>
              <w:right w:val="nil"/>
            </w:tcBorders>
            <w:vAlign w:val="bottom"/>
          </w:tcPr>
          <w:p w:rsidR="00A3403D" w:rsidRDefault="00A3403D" w:rsidP="00B95731">
            <w:pPr>
              <w:jc w:val="center"/>
            </w:pPr>
          </w:p>
        </w:tc>
        <w:tc>
          <w:tcPr>
            <w:tcW w:w="284" w:type="dxa"/>
            <w:tcBorders>
              <w:top w:val="nil"/>
              <w:left w:val="nil"/>
              <w:bottom w:val="nil"/>
              <w:right w:val="nil"/>
            </w:tcBorders>
            <w:vAlign w:val="bottom"/>
          </w:tcPr>
          <w:p w:rsidR="00A3403D" w:rsidRDefault="00A3403D" w:rsidP="00B95731">
            <w:r>
              <w:t>”</w:t>
            </w:r>
          </w:p>
        </w:tc>
        <w:tc>
          <w:tcPr>
            <w:tcW w:w="1984" w:type="dxa"/>
            <w:tcBorders>
              <w:top w:val="nil"/>
              <w:left w:val="nil"/>
              <w:bottom w:val="single" w:sz="4" w:space="0" w:color="auto"/>
              <w:right w:val="nil"/>
            </w:tcBorders>
            <w:vAlign w:val="bottom"/>
          </w:tcPr>
          <w:p w:rsidR="00A3403D" w:rsidRDefault="00A3403D" w:rsidP="00B95731">
            <w:pPr>
              <w:jc w:val="center"/>
            </w:pPr>
          </w:p>
        </w:tc>
        <w:tc>
          <w:tcPr>
            <w:tcW w:w="426" w:type="dxa"/>
            <w:tcBorders>
              <w:top w:val="nil"/>
              <w:left w:val="nil"/>
              <w:bottom w:val="nil"/>
              <w:right w:val="nil"/>
            </w:tcBorders>
            <w:vAlign w:val="bottom"/>
          </w:tcPr>
          <w:p w:rsidR="00A3403D" w:rsidRDefault="00A3403D" w:rsidP="00B95731">
            <w:pPr>
              <w:jc w:val="right"/>
            </w:pPr>
            <w:r>
              <w:t>20</w:t>
            </w:r>
          </w:p>
        </w:tc>
        <w:tc>
          <w:tcPr>
            <w:tcW w:w="317" w:type="dxa"/>
            <w:tcBorders>
              <w:top w:val="nil"/>
              <w:left w:val="nil"/>
              <w:bottom w:val="single" w:sz="4" w:space="0" w:color="auto"/>
              <w:right w:val="nil"/>
            </w:tcBorders>
            <w:vAlign w:val="bottom"/>
          </w:tcPr>
          <w:p w:rsidR="00A3403D" w:rsidRDefault="00A3403D" w:rsidP="00B95731"/>
        </w:tc>
        <w:tc>
          <w:tcPr>
            <w:tcW w:w="675" w:type="dxa"/>
            <w:tcBorders>
              <w:top w:val="nil"/>
              <w:left w:val="nil"/>
              <w:bottom w:val="nil"/>
              <w:right w:val="nil"/>
            </w:tcBorders>
            <w:vAlign w:val="bottom"/>
          </w:tcPr>
          <w:p w:rsidR="00A3403D" w:rsidRDefault="00A3403D" w:rsidP="00B95731">
            <w:pPr>
              <w:tabs>
                <w:tab w:val="left" w:pos="3270"/>
              </w:tabs>
            </w:pPr>
            <w:r>
              <w:t xml:space="preserve"> г.</w:t>
            </w:r>
          </w:p>
        </w:tc>
        <w:tc>
          <w:tcPr>
            <w:tcW w:w="1843" w:type="dxa"/>
            <w:tcBorders>
              <w:top w:val="nil"/>
              <w:left w:val="nil"/>
              <w:bottom w:val="single" w:sz="4" w:space="0" w:color="auto"/>
              <w:right w:val="nil"/>
            </w:tcBorders>
            <w:vAlign w:val="bottom"/>
          </w:tcPr>
          <w:p w:rsidR="00A3403D" w:rsidRDefault="00A3403D" w:rsidP="00B95731">
            <w:pPr>
              <w:jc w:val="center"/>
            </w:pPr>
          </w:p>
        </w:tc>
        <w:tc>
          <w:tcPr>
            <w:tcW w:w="4110" w:type="dxa"/>
            <w:tcBorders>
              <w:top w:val="nil"/>
              <w:left w:val="nil"/>
              <w:bottom w:val="single" w:sz="4" w:space="0" w:color="auto"/>
              <w:right w:val="nil"/>
            </w:tcBorders>
            <w:vAlign w:val="bottom"/>
          </w:tcPr>
          <w:p w:rsidR="00A3403D" w:rsidRDefault="00A3403D" w:rsidP="00B95731">
            <w:pPr>
              <w:jc w:val="center"/>
            </w:pPr>
          </w:p>
        </w:tc>
      </w:tr>
      <w:tr w:rsidR="00A3403D" w:rsidTr="00B95731">
        <w:tc>
          <w:tcPr>
            <w:tcW w:w="170" w:type="dxa"/>
            <w:tcBorders>
              <w:top w:val="nil"/>
              <w:left w:val="nil"/>
              <w:bottom w:val="nil"/>
              <w:right w:val="nil"/>
            </w:tcBorders>
          </w:tcPr>
          <w:p w:rsidR="00A3403D" w:rsidRDefault="00A3403D" w:rsidP="00B95731"/>
        </w:tc>
        <w:tc>
          <w:tcPr>
            <w:tcW w:w="425" w:type="dxa"/>
            <w:tcBorders>
              <w:top w:val="nil"/>
              <w:left w:val="nil"/>
              <w:bottom w:val="nil"/>
              <w:right w:val="nil"/>
            </w:tcBorders>
          </w:tcPr>
          <w:p w:rsidR="00A3403D" w:rsidRDefault="00A3403D" w:rsidP="00B95731">
            <w:pPr>
              <w:jc w:val="center"/>
            </w:pPr>
          </w:p>
        </w:tc>
        <w:tc>
          <w:tcPr>
            <w:tcW w:w="284" w:type="dxa"/>
            <w:tcBorders>
              <w:top w:val="nil"/>
              <w:left w:val="nil"/>
              <w:bottom w:val="nil"/>
              <w:right w:val="nil"/>
            </w:tcBorders>
          </w:tcPr>
          <w:p w:rsidR="00A3403D" w:rsidRDefault="00A3403D" w:rsidP="00B95731"/>
        </w:tc>
        <w:tc>
          <w:tcPr>
            <w:tcW w:w="1984" w:type="dxa"/>
            <w:tcBorders>
              <w:top w:val="nil"/>
              <w:left w:val="nil"/>
              <w:bottom w:val="nil"/>
              <w:right w:val="nil"/>
            </w:tcBorders>
          </w:tcPr>
          <w:p w:rsidR="00A3403D" w:rsidRDefault="00A3403D" w:rsidP="00B95731">
            <w:pPr>
              <w:jc w:val="center"/>
            </w:pPr>
          </w:p>
        </w:tc>
        <w:tc>
          <w:tcPr>
            <w:tcW w:w="426" w:type="dxa"/>
            <w:tcBorders>
              <w:top w:val="nil"/>
              <w:left w:val="nil"/>
              <w:bottom w:val="nil"/>
              <w:right w:val="nil"/>
            </w:tcBorders>
          </w:tcPr>
          <w:p w:rsidR="00A3403D" w:rsidRDefault="00A3403D" w:rsidP="00B95731">
            <w:pPr>
              <w:jc w:val="right"/>
            </w:pPr>
          </w:p>
        </w:tc>
        <w:tc>
          <w:tcPr>
            <w:tcW w:w="317" w:type="dxa"/>
            <w:tcBorders>
              <w:top w:val="nil"/>
              <w:left w:val="nil"/>
              <w:bottom w:val="nil"/>
              <w:right w:val="nil"/>
            </w:tcBorders>
          </w:tcPr>
          <w:p w:rsidR="00A3403D" w:rsidRDefault="00A3403D" w:rsidP="00B95731"/>
        </w:tc>
        <w:tc>
          <w:tcPr>
            <w:tcW w:w="675" w:type="dxa"/>
            <w:tcBorders>
              <w:top w:val="nil"/>
              <w:left w:val="nil"/>
              <w:bottom w:val="nil"/>
              <w:right w:val="nil"/>
            </w:tcBorders>
          </w:tcPr>
          <w:p w:rsidR="00A3403D" w:rsidRDefault="00A3403D" w:rsidP="00B95731">
            <w:pPr>
              <w:tabs>
                <w:tab w:val="left" w:pos="3270"/>
              </w:tabs>
            </w:pPr>
          </w:p>
        </w:tc>
        <w:tc>
          <w:tcPr>
            <w:tcW w:w="5953" w:type="dxa"/>
            <w:gridSpan w:val="2"/>
            <w:tcBorders>
              <w:top w:val="nil"/>
              <w:left w:val="nil"/>
              <w:bottom w:val="nil"/>
              <w:right w:val="nil"/>
            </w:tcBorders>
          </w:tcPr>
          <w:p w:rsidR="00A3403D" w:rsidRDefault="00A3403D" w:rsidP="00B95731">
            <w:pPr>
              <w:jc w:val="center"/>
            </w:pPr>
            <w:r>
              <w:t>(подпись, фамилия работника кадровой службы)</w:t>
            </w:r>
          </w:p>
        </w:tc>
      </w:tr>
    </w:tbl>
    <w:p w:rsidR="00A3403D" w:rsidRDefault="00A3403D" w:rsidP="00A3403D"/>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b/>
        </w:rPr>
      </w:pPr>
      <w:r w:rsidRPr="002F4E27">
        <w:rPr>
          <w:rFonts w:ascii="Times New Roman" w:hAnsi="Times New Roman"/>
          <w:b/>
        </w:rPr>
        <w:lastRenderedPageBreak/>
        <w:t xml:space="preserve">Приложение </w:t>
      </w:r>
      <w:r>
        <w:rPr>
          <w:rFonts w:ascii="Times New Roman" w:hAnsi="Times New Roman"/>
          <w:b/>
        </w:rPr>
        <w:t>№3</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 xml:space="preserve">к Положению о резерве управленческих кадров </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Администрации муниципального образования</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«Чародинский район»</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 xml:space="preserve">Утвержденное постановлением </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Администрации муниципального образования</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 xml:space="preserve">«Чародинский район» </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от 22 мая 2017 г. №46-А</w:t>
      </w:r>
    </w:p>
    <w:p w:rsidR="00A3403D" w:rsidRDefault="00A3403D" w:rsidP="00A3403D">
      <w:pPr>
        <w:tabs>
          <w:tab w:val="left" w:pos="142"/>
          <w:tab w:val="center" w:pos="5174"/>
        </w:tabs>
        <w:ind w:right="-1" w:firstLine="142"/>
        <w:jc w:val="right"/>
        <w:rPr>
          <w:rFonts w:ascii="Times New Roman" w:hAnsi="Times New Roman"/>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Default="00A3403D" w:rsidP="00A3403D">
      <w:pPr>
        <w:tabs>
          <w:tab w:val="left" w:pos="142"/>
          <w:tab w:val="center" w:pos="5174"/>
        </w:tabs>
        <w:ind w:right="-1" w:firstLine="142"/>
        <w:jc w:val="right"/>
        <w:rPr>
          <w:rFonts w:ascii="Times New Roman" w:hAnsi="Times New Roman"/>
          <w:sz w:val="20"/>
          <w:szCs w:val="20"/>
        </w:rPr>
      </w:pPr>
    </w:p>
    <w:p w:rsidR="00A3403D" w:rsidRPr="00991F19" w:rsidRDefault="00A3403D" w:rsidP="00A3403D">
      <w:pPr>
        <w:tabs>
          <w:tab w:val="left" w:pos="142"/>
          <w:tab w:val="center" w:pos="5174"/>
        </w:tabs>
        <w:ind w:right="-1" w:firstLine="142"/>
        <w:jc w:val="center"/>
        <w:rPr>
          <w:rFonts w:ascii="Times New Roman" w:hAnsi="Times New Roman"/>
          <w:b/>
        </w:rPr>
      </w:pPr>
      <w:r w:rsidRPr="00991F19">
        <w:rPr>
          <w:rFonts w:ascii="Times New Roman" w:hAnsi="Times New Roman"/>
          <w:b/>
        </w:rPr>
        <w:t>СОГЛАСИЕ НА ОБРАБОТКУ ПЕРСОНАЛЬНЫХ ДАННЫХ ЛИЦА, ЯВЛЯЮЩЕГОСЯ КАНДИДАТОМ НА ЗАМЕЩЕНИЕ ВАКАНТНЫХ ДОЛЖНОСТЕЙ В АДМИНИСТРАЦИИ МУНИЦИПАЛЬНОГО ОБРАЗОВАНИЯ «</w:t>
      </w:r>
      <w:r>
        <w:rPr>
          <w:rFonts w:ascii="Times New Roman" w:hAnsi="Times New Roman"/>
          <w:b/>
        </w:rPr>
        <w:t>ЧАРОДИНСКИЙ</w:t>
      </w:r>
      <w:r w:rsidRPr="00991F19">
        <w:rPr>
          <w:rFonts w:ascii="Times New Roman" w:hAnsi="Times New Roman"/>
          <w:b/>
        </w:rPr>
        <w:t xml:space="preserve"> РАЙОН»</w:t>
      </w:r>
    </w:p>
    <w:p w:rsidR="00A3403D" w:rsidRDefault="00A3403D" w:rsidP="00A3403D">
      <w:pPr>
        <w:tabs>
          <w:tab w:val="left" w:pos="142"/>
          <w:tab w:val="center" w:pos="5174"/>
        </w:tabs>
        <w:ind w:right="-1" w:firstLine="142"/>
        <w:jc w:val="center"/>
        <w:rPr>
          <w:rFonts w:ascii="Times New Roman" w:hAnsi="Times New Roman"/>
        </w:rPr>
      </w:pPr>
    </w:p>
    <w:p w:rsidR="00A3403D" w:rsidRDefault="00A3403D" w:rsidP="00A3403D">
      <w:pPr>
        <w:tabs>
          <w:tab w:val="left" w:pos="142"/>
          <w:tab w:val="center" w:pos="5174"/>
        </w:tabs>
        <w:ind w:right="-1" w:firstLine="142"/>
        <w:jc w:val="both"/>
        <w:rPr>
          <w:rFonts w:ascii="Times New Roman" w:hAnsi="Times New Roman"/>
        </w:rPr>
      </w:pPr>
      <w:r w:rsidRPr="00991F19">
        <w:rPr>
          <w:rFonts w:ascii="Times New Roman" w:hAnsi="Times New Roman"/>
        </w:rPr>
        <w:t xml:space="preserve"> Я,</w:t>
      </w:r>
      <w:r>
        <w:rPr>
          <w:rFonts w:ascii="Times New Roman" w:hAnsi="Times New Roman"/>
        </w:rPr>
        <w:t>_________________________________________________________________________________,  паспорт: серия_______</w:t>
      </w:r>
      <w:r w:rsidRPr="00991F19">
        <w:rPr>
          <w:rFonts w:ascii="Times New Roman" w:hAnsi="Times New Roman"/>
        </w:rPr>
        <w:t>, номер</w:t>
      </w:r>
      <w:r>
        <w:rPr>
          <w:rFonts w:ascii="Times New Roman" w:hAnsi="Times New Roman"/>
        </w:rPr>
        <w:t>__________</w:t>
      </w:r>
      <w:r w:rsidRPr="00991F19">
        <w:rPr>
          <w:rFonts w:ascii="Times New Roman" w:hAnsi="Times New Roman"/>
        </w:rPr>
        <w:t xml:space="preserve"> , код подразделения</w:t>
      </w:r>
      <w:r>
        <w:rPr>
          <w:rFonts w:ascii="Times New Roman" w:hAnsi="Times New Roman"/>
        </w:rPr>
        <w:t xml:space="preserve"> __________</w:t>
      </w:r>
      <w:r w:rsidRPr="00991F19">
        <w:rPr>
          <w:rFonts w:ascii="Times New Roman" w:hAnsi="Times New Roman"/>
        </w:rPr>
        <w:t xml:space="preserve"> , кем выдан</w:t>
      </w:r>
      <w:r>
        <w:rPr>
          <w:rFonts w:ascii="Times New Roman" w:hAnsi="Times New Roman"/>
        </w:rPr>
        <w:t>_________</w:t>
      </w:r>
      <w:r w:rsidRPr="00991F19">
        <w:rPr>
          <w:rFonts w:ascii="Times New Roman" w:hAnsi="Times New Roman"/>
        </w:rPr>
        <w:t xml:space="preserve"> , дата выдача «</w:t>
      </w:r>
      <w:r>
        <w:rPr>
          <w:rFonts w:ascii="Times New Roman" w:hAnsi="Times New Roman"/>
        </w:rPr>
        <w:t>____</w:t>
      </w:r>
      <w:r w:rsidRPr="00991F19">
        <w:rPr>
          <w:rFonts w:ascii="Times New Roman" w:hAnsi="Times New Roman"/>
        </w:rPr>
        <w:t xml:space="preserve"> » </w:t>
      </w:r>
      <w:r>
        <w:rPr>
          <w:rFonts w:ascii="Times New Roman" w:hAnsi="Times New Roman"/>
        </w:rPr>
        <w:t>_________</w:t>
      </w:r>
      <w:r w:rsidRPr="00991F19">
        <w:rPr>
          <w:rFonts w:ascii="Times New Roman" w:hAnsi="Times New Roman"/>
        </w:rPr>
        <w:t>20</w:t>
      </w:r>
      <w:r>
        <w:rPr>
          <w:rFonts w:ascii="Times New Roman" w:hAnsi="Times New Roman"/>
        </w:rPr>
        <w:t>____ г.</w:t>
      </w:r>
      <w:r w:rsidRPr="00991F19">
        <w:rPr>
          <w:rFonts w:ascii="Times New Roman" w:hAnsi="Times New Roman"/>
        </w:rPr>
        <w:t xml:space="preserve"> , адрес регистрации</w:t>
      </w:r>
      <w:r>
        <w:rPr>
          <w:rFonts w:ascii="Times New Roman" w:hAnsi="Times New Roman"/>
        </w:rPr>
        <w:t>:</w:t>
      </w:r>
      <w:r w:rsidRPr="00991F19">
        <w:rPr>
          <w:rFonts w:ascii="Times New Roman" w:hAnsi="Times New Roman"/>
        </w:rPr>
        <w:t xml:space="preserve"> </w:t>
      </w:r>
      <w:r>
        <w:rPr>
          <w:rFonts w:ascii="Times New Roman" w:hAnsi="Times New Roman"/>
        </w:rPr>
        <w:t xml:space="preserve">________________, </w:t>
      </w:r>
      <w:r w:rsidRPr="00991F19">
        <w:rPr>
          <w:rFonts w:ascii="Times New Roman" w:hAnsi="Times New Roman"/>
        </w:rPr>
        <w:t>адрес фактического проживания:</w:t>
      </w:r>
      <w:r>
        <w:rPr>
          <w:rFonts w:ascii="Times New Roman" w:hAnsi="Times New Roman"/>
        </w:rPr>
        <w:t>____________________________________________</w:t>
      </w:r>
      <w:r w:rsidRPr="00991F19">
        <w:rPr>
          <w:rFonts w:ascii="Times New Roman" w:hAnsi="Times New Roman"/>
        </w:rPr>
        <w:t xml:space="preserve"> с целью участия в мероприятиях по подбору кандидатов на за</w:t>
      </w:r>
      <w:r>
        <w:rPr>
          <w:rFonts w:ascii="Times New Roman" w:hAnsi="Times New Roman"/>
        </w:rPr>
        <w:t>мещение вакантных должностей в А</w:t>
      </w:r>
      <w:r w:rsidRPr="00991F19">
        <w:rPr>
          <w:rFonts w:ascii="Times New Roman" w:hAnsi="Times New Roman"/>
        </w:rPr>
        <w:t>дминистрации муниципального образования «</w:t>
      </w:r>
      <w:r>
        <w:rPr>
          <w:rFonts w:ascii="Times New Roman" w:hAnsi="Times New Roman"/>
        </w:rPr>
        <w:t>Чародинский</w:t>
      </w:r>
      <w:r w:rsidRPr="00991F19">
        <w:rPr>
          <w:rFonts w:ascii="Times New Roman" w:hAnsi="Times New Roman"/>
        </w:rPr>
        <w:t xml:space="preserve"> район» и ее структурных подразделениях даю согласие на обработку, включая передачу третьим лицам, документальной и электронной форме нижеследующих персональных данных: фамилия, имя, отчество; дата рождения; место рождения; гражданство; знание иностранного языка; образование и повышение квалификации или наличие специальных знаний; профессия (специальность); общий трудовой стаж, сведения о приемах, перемещениях и увольнениях по предыдущим местам работы; состояние в браке, состав семьи; номер телефона; сведения о воинском учете; фотография.</w:t>
      </w:r>
    </w:p>
    <w:p w:rsidR="00A3403D" w:rsidRDefault="00A3403D" w:rsidP="00A3403D">
      <w:pPr>
        <w:tabs>
          <w:tab w:val="left" w:pos="142"/>
          <w:tab w:val="center" w:pos="5174"/>
        </w:tabs>
        <w:ind w:right="-1" w:firstLine="142"/>
        <w:jc w:val="both"/>
        <w:rPr>
          <w:rFonts w:ascii="Times New Roman" w:hAnsi="Times New Roman"/>
        </w:rPr>
      </w:pPr>
      <w:r w:rsidRPr="00991F19">
        <w:rPr>
          <w:rFonts w:ascii="Times New Roman" w:hAnsi="Times New Roman"/>
        </w:rPr>
        <w:t xml:space="preserve"> Настоящее согласие действует в течение всего срока проведения мероприятий.</w:t>
      </w:r>
    </w:p>
    <w:p w:rsidR="00A3403D" w:rsidRDefault="00A3403D" w:rsidP="00A3403D">
      <w:pPr>
        <w:tabs>
          <w:tab w:val="left" w:pos="142"/>
          <w:tab w:val="center" w:pos="5174"/>
        </w:tabs>
        <w:ind w:right="-1" w:firstLine="142"/>
        <w:jc w:val="both"/>
        <w:rPr>
          <w:rFonts w:ascii="Times New Roman" w:hAnsi="Times New Roman"/>
        </w:rPr>
      </w:pPr>
      <w:r w:rsidRPr="00991F19">
        <w:rPr>
          <w:rFonts w:ascii="Times New Roman" w:hAnsi="Times New Roman"/>
        </w:rPr>
        <w:t xml:space="preserve"> Настоящее согласие может быть отозвано мной в письменной форме. </w:t>
      </w:r>
    </w:p>
    <w:p w:rsidR="00A3403D" w:rsidRDefault="00A3403D" w:rsidP="00A3403D">
      <w:pPr>
        <w:tabs>
          <w:tab w:val="left" w:pos="142"/>
          <w:tab w:val="center" w:pos="5174"/>
        </w:tabs>
        <w:ind w:right="-1" w:firstLine="142"/>
        <w:jc w:val="both"/>
        <w:rPr>
          <w:rFonts w:ascii="Times New Roman" w:hAnsi="Times New Roman"/>
        </w:rPr>
      </w:pPr>
    </w:p>
    <w:p w:rsidR="00A3403D" w:rsidRDefault="00A3403D" w:rsidP="00A3403D">
      <w:pPr>
        <w:tabs>
          <w:tab w:val="left" w:pos="142"/>
          <w:tab w:val="center" w:pos="5174"/>
        </w:tabs>
        <w:ind w:right="-1" w:firstLine="142"/>
        <w:jc w:val="both"/>
        <w:rPr>
          <w:rFonts w:ascii="Times New Roman" w:hAnsi="Times New Roman"/>
        </w:rPr>
      </w:pPr>
      <w:r w:rsidRPr="00991F19">
        <w:rPr>
          <w:rFonts w:ascii="Times New Roman" w:hAnsi="Times New Roman"/>
        </w:rPr>
        <w:t>«</w:t>
      </w:r>
      <w:r>
        <w:rPr>
          <w:rFonts w:ascii="Times New Roman" w:hAnsi="Times New Roman"/>
        </w:rPr>
        <w:t>____</w:t>
      </w:r>
      <w:r w:rsidRPr="00991F19">
        <w:rPr>
          <w:rFonts w:ascii="Times New Roman" w:hAnsi="Times New Roman"/>
        </w:rPr>
        <w:t xml:space="preserve"> » </w:t>
      </w:r>
      <w:r>
        <w:rPr>
          <w:rFonts w:ascii="Times New Roman" w:hAnsi="Times New Roman"/>
        </w:rPr>
        <w:t>____________</w:t>
      </w:r>
      <w:r w:rsidRPr="00991F19">
        <w:rPr>
          <w:rFonts w:ascii="Times New Roman" w:hAnsi="Times New Roman"/>
        </w:rPr>
        <w:t>20</w:t>
      </w:r>
      <w:r>
        <w:rPr>
          <w:rFonts w:ascii="Times New Roman" w:hAnsi="Times New Roman"/>
        </w:rPr>
        <w:t>______</w:t>
      </w:r>
      <w:r w:rsidRPr="00991F19">
        <w:rPr>
          <w:rFonts w:ascii="Times New Roman" w:hAnsi="Times New Roman"/>
        </w:rPr>
        <w:t xml:space="preserve"> г. </w:t>
      </w:r>
      <w:r>
        <w:rPr>
          <w:rFonts w:ascii="Times New Roman" w:hAnsi="Times New Roman"/>
        </w:rPr>
        <w:t xml:space="preserve">                               </w:t>
      </w:r>
      <w:r w:rsidRPr="00991F19">
        <w:rPr>
          <w:rFonts w:ascii="Times New Roman" w:hAnsi="Times New Roman"/>
        </w:rPr>
        <w:t>подпись Ф.И.О.</w:t>
      </w:r>
    </w:p>
    <w:p w:rsidR="00A3403D" w:rsidRDefault="00A3403D" w:rsidP="00A3403D">
      <w:pPr>
        <w:tabs>
          <w:tab w:val="left" w:pos="142"/>
          <w:tab w:val="center" w:pos="5174"/>
        </w:tabs>
        <w:ind w:right="-1" w:firstLine="142"/>
        <w:jc w:val="right"/>
        <w:rPr>
          <w:rFonts w:ascii="Times New Roman" w:hAnsi="Times New Roman"/>
          <w:b/>
        </w:rPr>
      </w:pPr>
    </w:p>
    <w:p w:rsidR="00A3403D" w:rsidRDefault="00A3403D" w:rsidP="00A3403D">
      <w:pPr>
        <w:tabs>
          <w:tab w:val="left" w:pos="142"/>
          <w:tab w:val="center" w:pos="5174"/>
        </w:tabs>
        <w:ind w:right="-1" w:firstLine="142"/>
        <w:jc w:val="right"/>
        <w:rPr>
          <w:rFonts w:ascii="Times New Roman" w:hAnsi="Times New Roman"/>
          <w:b/>
        </w:rPr>
      </w:pPr>
    </w:p>
    <w:p w:rsidR="00A3403D" w:rsidRDefault="00A3403D" w:rsidP="00A3403D">
      <w:pPr>
        <w:tabs>
          <w:tab w:val="left" w:pos="142"/>
          <w:tab w:val="center" w:pos="5174"/>
        </w:tabs>
        <w:ind w:right="-1" w:firstLine="142"/>
        <w:jc w:val="right"/>
        <w:rPr>
          <w:rFonts w:ascii="Times New Roman" w:hAnsi="Times New Roman"/>
          <w:b/>
        </w:rPr>
      </w:pPr>
    </w:p>
    <w:p w:rsidR="00A3403D" w:rsidRDefault="00A3403D" w:rsidP="00A3403D">
      <w:pPr>
        <w:tabs>
          <w:tab w:val="left" w:pos="142"/>
          <w:tab w:val="center" w:pos="5174"/>
        </w:tabs>
        <w:ind w:right="-1" w:firstLine="142"/>
        <w:jc w:val="right"/>
        <w:rPr>
          <w:rFonts w:ascii="Times New Roman" w:hAnsi="Times New Roman"/>
          <w:b/>
        </w:rPr>
      </w:pPr>
    </w:p>
    <w:p w:rsidR="00A3403D" w:rsidRDefault="00A3403D" w:rsidP="00A3403D">
      <w:pPr>
        <w:tabs>
          <w:tab w:val="left" w:pos="142"/>
          <w:tab w:val="center" w:pos="5174"/>
        </w:tabs>
        <w:ind w:right="-1" w:firstLine="142"/>
        <w:jc w:val="right"/>
        <w:rPr>
          <w:rFonts w:ascii="Times New Roman" w:hAnsi="Times New Roman"/>
          <w:b/>
        </w:rPr>
      </w:pPr>
    </w:p>
    <w:p w:rsidR="00A3403D" w:rsidRDefault="00A3403D" w:rsidP="00A3403D">
      <w:pPr>
        <w:tabs>
          <w:tab w:val="left" w:pos="142"/>
          <w:tab w:val="center" w:pos="5174"/>
        </w:tabs>
        <w:ind w:right="-1" w:firstLine="142"/>
        <w:jc w:val="right"/>
        <w:rPr>
          <w:rFonts w:ascii="Times New Roman" w:hAnsi="Times New Roman"/>
          <w:b/>
        </w:rPr>
      </w:pPr>
    </w:p>
    <w:p w:rsidR="00A3403D" w:rsidRDefault="00A3403D" w:rsidP="00A3403D">
      <w:pPr>
        <w:tabs>
          <w:tab w:val="left" w:pos="142"/>
          <w:tab w:val="center" w:pos="5174"/>
        </w:tabs>
        <w:ind w:right="-1" w:firstLine="142"/>
        <w:jc w:val="right"/>
        <w:rPr>
          <w:rFonts w:ascii="Times New Roman" w:hAnsi="Times New Roman"/>
          <w:b/>
        </w:rPr>
      </w:pPr>
    </w:p>
    <w:p w:rsidR="00A3403D" w:rsidRDefault="00A3403D" w:rsidP="00A3403D">
      <w:pPr>
        <w:tabs>
          <w:tab w:val="left" w:pos="142"/>
          <w:tab w:val="center" w:pos="5174"/>
        </w:tabs>
        <w:ind w:right="-1" w:firstLine="142"/>
        <w:jc w:val="right"/>
        <w:rPr>
          <w:rFonts w:ascii="Times New Roman" w:hAnsi="Times New Roman"/>
          <w:b/>
        </w:rPr>
      </w:pPr>
    </w:p>
    <w:p w:rsidR="00A3403D" w:rsidRDefault="00A3403D" w:rsidP="00A3403D">
      <w:pPr>
        <w:tabs>
          <w:tab w:val="left" w:pos="142"/>
          <w:tab w:val="center" w:pos="5174"/>
        </w:tabs>
        <w:ind w:right="-1" w:firstLine="142"/>
        <w:jc w:val="right"/>
        <w:rPr>
          <w:rFonts w:ascii="Times New Roman" w:hAnsi="Times New Roman"/>
          <w:b/>
        </w:rPr>
      </w:pPr>
    </w:p>
    <w:p w:rsidR="00A3403D" w:rsidRDefault="00A3403D" w:rsidP="00A3403D">
      <w:pPr>
        <w:tabs>
          <w:tab w:val="left" w:pos="142"/>
          <w:tab w:val="center" w:pos="5174"/>
        </w:tabs>
        <w:ind w:right="-1" w:firstLine="142"/>
        <w:jc w:val="right"/>
        <w:rPr>
          <w:rFonts w:ascii="Times New Roman" w:hAnsi="Times New Roman"/>
          <w:b/>
        </w:rPr>
      </w:pPr>
    </w:p>
    <w:p w:rsidR="00A3403D" w:rsidRDefault="00A3403D" w:rsidP="00A3403D">
      <w:pPr>
        <w:tabs>
          <w:tab w:val="left" w:pos="142"/>
          <w:tab w:val="center" w:pos="5174"/>
        </w:tabs>
        <w:ind w:right="-1" w:firstLine="142"/>
        <w:jc w:val="right"/>
        <w:rPr>
          <w:rFonts w:ascii="Times New Roman" w:hAnsi="Times New Roman"/>
          <w:b/>
        </w:rPr>
      </w:pPr>
    </w:p>
    <w:p w:rsidR="00A3403D" w:rsidRDefault="00A3403D" w:rsidP="00A3403D">
      <w:pPr>
        <w:tabs>
          <w:tab w:val="left" w:pos="142"/>
          <w:tab w:val="center" w:pos="5174"/>
        </w:tabs>
        <w:ind w:right="-1" w:firstLine="142"/>
        <w:jc w:val="right"/>
        <w:rPr>
          <w:rFonts w:ascii="Times New Roman" w:hAnsi="Times New Roman"/>
          <w:b/>
        </w:rPr>
      </w:pPr>
    </w:p>
    <w:p w:rsidR="00A3403D" w:rsidRDefault="00A3403D" w:rsidP="00A3403D">
      <w:pPr>
        <w:tabs>
          <w:tab w:val="left" w:pos="142"/>
          <w:tab w:val="center" w:pos="5174"/>
        </w:tabs>
        <w:ind w:right="-1" w:firstLine="142"/>
        <w:jc w:val="right"/>
        <w:rPr>
          <w:rFonts w:ascii="Times New Roman" w:hAnsi="Times New Roman"/>
          <w:b/>
        </w:rPr>
      </w:pPr>
    </w:p>
    <w:p w:rsidR="00A3403D" w:rsidRDefault="00A3403D" w:rsidP="00A3403D">
      <w:pPr>
        <w:tabs>
          <w:tab w:val="left" w:pos="142"/>
          <w:tab w:val="center" w:pos="5174"/>
        </w:tabs>
        <w:ind w:right="-1" w:firstLine="142"/>
        <w:jc w:val="right"/>
        <w:rPr>
          <w:rFonts w:ascii="Times New Roman" w:hAnsi="Times New Roman"/>
          <w:b/>
        </w:rPr>
      </w:pPr>
    </w:p>
    <w:p w:rsidR="00A3403D" w:rsidRDefault="00A3403D" w:rsidP="00A3403D">
      <w:pPr>
        <w:tabs>
          <w:tab w:val="left" w:pos="142"/>
          <w:tab w:val="center" w:pos="5174"/>
        </w:tabs>
        <w:ind w:right="-1" w:firstLine="142"/>
        <w:jc w:val="right"/>
        <w:rPr>
          <w:rFonts w:ascii="Times New Roman" w:hAnsi="Times New Roman"/>
          <w:b/>
        </w:rPr>
      </w:pPr>
    </w:p>
    <w:p w:rsidR="00A3403D" w:rsidRDefault="00A3403D" w:rsidP="00A3403D">
      <w:pPr>
        <w:tabs>
          <w:tab w:val="left" w:pos="142"/>
          <w:tab w:val="center" w:pos="5174"/>
        </w:tabs>
        <w:ind w:right="-1" w:firstLine="142"/>
        <w:jc w:val="right"/>
        <w:rPr>
          <w:rFonts w:ascii="Times New Roman" w:hAnsi="Times New Roman"/>
          <w:b/>
        </w:rPr>
      </w:pPr>
    </w:p>
    <w:p w:rsidR="00A3403D" w:rsidRDefault="00A3403D" w:rsidP="00A3403D">
      <w:pPr>
        <w:tabs>
          <w:tab w:val="left" w:pos="142"/>
          <w:tab w:val="center" w:pos="5174"/>
        </w:tabs>
        <w:ind w:right="-1" w:firstLine="142"/>
        <w:jc w:val="right"/>
        <w:rPr>
          <w:rFonts w:ascii="Times New Roman" w:hAnsi="Times New Roman"/>
          <w:b/>
        </w:rPr>
      </w:pPr>
    </w:p>
    <w:p w:rsidR="00A3403D" w:rsidRDefault="00A3403D" w:rsidP="00A3403D">
      <w:pPr>
        <w:tabs>
          <w:tab w:val="left" w:pos="142"/>
          <w:tab w:val="center" w:pos="5174"/>
        </w:tabs>
        <w:ind w:right="-1" w:firstLine="142"/>
        <w:jc w:val="right"/>
        <w:rPr>
          <w:rFonts w:ascii="Times New Roman" w:hAnsi="Times New Roman"/>
          <w:b/>
        </w:rPr>
      </w:pPr>
    </w:p>
    <w:p w:rsidR="00A3403D" w:rsidRDefault="00A3403D" w:rsidP="00A3403D">
      <w:pPr>
        <w:tabs>
          <w:tab w:val="left" w:pos="142"/>
          <w:tab w:val="center" w:pos="5174"/>
        </w:tabs>
        <w:ind w:right="-1" w:firstLine="142"/>
        <w:jc w:val="right"/>
        <w:rPr>
          <w:rFonts w:ascii="Times New Roman" w:hAnsi="Times New Roman"/>
          <w:b/>
        </w:rPr>
      </w:pPr>
    </w:p>
    <w:p w:rsidR="00A3403D" w:rsidRDefault="00A3403D" w:rsidP="00A3403D">
      <w:pPr>
        <w:tabs>
          <w:tab w:val="left" w:pos="142"/>
          <w:tab w:val="center" w:pos="5174"/>
        </w:tabs>
        <w:ind w:right="-1" w:firstLine="142"/>
        <w:jc w:val="right"/>
        <w:rPr>
          <w:rFonts w:ascii="Times New Roman" w:hAnsi="Times New Roman"/>
          <w:b/>
        </w:rPr>
      </w:pPr>
    </w:p>
    <w:p w:rsidR="00A3403D" w:rsidRDefault="00A3403D" w:rsidP="00A3403D">
      <w:pPr>
        <w:tabs>
          <w:tab w:val="left" w:pos="142"/>
          <w:tab w:val="center" w:pos="5174"/>
        </w:tabs>
        <w:ind w:right="-1" w:firstLine="142"/>
        <w:jc w:val="right"/>
        <w:rPr>
          <w:rFonts w:ascii="Times New Roman" w:hAnsi="Times New Roman"/>
          <w:b/>
        </w:rPr>
      </w:pPr>
      <w:r w:rsidRPr="002F4E27">
        <w:rPr>
          <w:rFonts w:ascii="Times New Roman" w:hAnsi="Times New Roman"/>
          <w:b/>
        </w:rPr>
        <w:lastRenderedPageBreak/>
        <w:t xml:space="preserve">Приложение </w:t>
      </w:r>
      <w:r>
        <w:rPr>
          <w:rFonts w:ascii="Times New Roman" w:hAnsi="Times New Roman"/>
          <w:b/>
        </w:rPr>
        <w:t>№4</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 xml:space="preserve">к Положению о резерве управленческих кадров </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Администрации муниципального образования</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«Чародинский район»</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 xml:space="preserve">Утвержденное постановлением </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Администрации муниципального образования</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 xml:space="preserve">«Чародинский район» </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от 22 мая 2017 г. №46-А</w:t>
      </w:r>
    </w:p>
    <w:p w:rsidR="00A3403D" w:rsidRDefault="00A3403D" w:rsidP="00A3403D">
      <w:pPr>
        <w:tabs>
          <w:tab w:val="left" w:pos="142"/>
          <w:tab w:val="center" w:pos="5174"/>
        </w:tabs>
        <w:ind w:right="-1" w:firstLine="142"/>
        <w:jc w:val="both"/>
        <w:rPr>
          <w:rFonts w:ascii="Times New Roman" w:hAnsi="Times New Roman"/>
          <w:sz w:val="20"/>
          <w:szCs w:val="20"/>
        </w:rPr>
      </w:pPr>
    </w:p>
    <w:p w:rsidR="00A3403D" w:rsidRDefault="00A3403D" w:rsidP="00A3403D">
      <w:pPr>
        <w:tabs>
          <w:tab w:val="left" w:pos="142"/>
          <w:tab w:val="center" w:pos="5174"/>
        </w:tabs>
        <w:ind w:right="-1" w:firstLine="142"/>
        <w:jc w:val="center"/>
        <w:rPr>
          <w:rFonts w:ascii="Times New Roman" w:hAnsi="Times New Roman"/>
          <w:sz w:val="28"/>
          <w:szCs w:val="28"/>
        </w:rPr>
      </w:pPr>
      <w:r w:rsidRPr="00991F19">
        <w:rPr>
          <w:rFonts w:ascii="Times New Roman" w:hAnsi="Times New Roman"/>
          <w:sz w:val="28"/>
          <w:szCs w:val="28"/>
        </w:rPr>
        <w:t>Сводный реестр</w:t>
      </w:r>
      <w:r>
        <w:rPr>
          <w:rFonts w:ascii="Times New Roman" w:hAnsi="Times New Roman"/>
          <w:sz w:val="28"/>
          <w:szCs w:val="28"/>
        </w:rPr>
        <w:t xml:space="preserve"> резерва управленческих кадров</w:t>
      </w:r>
    </w:p>
    <w:p w:rsidR="00A3403D" w:rsidRDefault="00A3403D" w:rsidP="00A3403D">
      <w:pPr>
        <w:tabs>
          <w:tab w:val="left" w:pos="142"/>
          <w:tab w:val="center" w:pos="5174"/>
        </w:tabs>
        <w:ind w:right="-1" w:firstLine="142"/>
        <w:jc w:val="center"/>
        <w:rPr>
          <w:rFonts w:ascii="Times New Roman" w:hAnsi="Times New Roman"/>
          <w:sz w:val="28"/>
          <w:szCs w:val="28"/>
        </w:rPr>
      </w:pPr>
      <w:r>
        <w:rPr>
          <w:rFonts w:ascii="Times New Roman" w:hAnsi="Times New Roman"/>
          <w:sz w:val="28"/>
          <w:szCs w:val="28"/>
        </w:rPr>
        <w:t>Администрации муниципального образования «Чародинский район»</w:t>
      </w:r>
    </w:p>
    <w:p w:rsidR="00A3403D" w:rsidRDefault="00A3403D" w:rsidP="00A3403D">
      <w:pPr>
        <w:tabs>
          <w:tab w:val="left" w:pos="142"/>
          <w:tab w:val="center" w:pos="5174"/>
        </w:tabs>
        <w:ind w:right="-1" w:firstLine="142"/>
        <w:jc w:val="center"/>
        <w:rPr>
          <w:rFonts w:ascii="Times New Roman" w:hAnsi="Times New Roman"/>
          <w:sz w:val="28"/>
          <w:szCs w:val="28"/>
        </w:rPr>
      </w:pPr>
    </w:p>
    <w:tbl>
      <w:tblPr>
        <w:tblStyle w:val="a6"/>
        <w:tblW w:w="11086" w:type="dxa"/>
        <w:tblInd w:w="-601" w:type="dxa"/>
        <w:tblLook w:val="04A0" w:firstRow="1" w:lastRow="0" w:firstColumn="1" w:lastColumn="0" w:noHBand="0" w:noVBand="1"/>
      </w:tblPr>
      <w:tblGrid>
        <w:gridCol w:w="1574"/>
        <w:gridCol w:w="973"/>
        <w:gridCol w:w="973"/>
        <w:gridCol w:w="973"/>
        <w:gridCol w:w="973"/>
        <w:gridCol w:w="973"/>
        <w:gridCol w:w="973"/>
        <w:gridCol w:w="973"/>
        <w:gridCol w:w="973"/>
        <w:gridCol w:w="736"/>
        <w:gridCol w:w="992"/>
      </w:tblGrid>
      <w:tr w:rsidR="00A3403D" w:rsidTr="00B95731">
        <w:tc>
          <w:tcPr>
            <w:tcW w:w="1574" w:type="dxa"/>
          </w:tcPr>
          <w:p w:rsidR="00A3403D" w:rsidRDefault="00A3403D" w:rsidP="00B95731">
            <w:pPr>
              <w:tabs>
                <w:tab w:val="left" w:pos="142"/>
                <w:tab w:val="center" w:pos="5174"/>
              </w:tabs>
              <w:ind w:right="-1"/>
              <w:jc w:val="center"/>
              <w:rPr>
                <w:rFonts w:ascii="Times New Roman" w:hAnsi="Times New Roman"/>
                <w:sz w:val="28"/>
                <w:szCs w:val="28"/>
              </w:rPr>
            </w:pPr>
          </w:p>
        </w:tc>
        <w:tc>
          <w:tcPr>
            <w:tcW w:w="973" w:type="dxa"/>
          </w:tcPr>
          <w:p w:rsidR="00A3403D" w:rsidRDefault="00A3403D" w:rsidP="00B95731">
            <w:pPr>
              <w:tabs>
                <w:tab w:val="left" w:pos="142"/>
                <w:tab w:val="center" w:pos="5174"/>
              </w:tabs>
              <w:ind w:right="-1"/>
              <w:jc w:val="center"/>
              <w:rPr>
                <w:rFonts w:ascii="Times New Roman" w:hAnsi="Times New Roman"/>
                <w:sz w:val="28"/>
                <w:szCs w:val="28"/>
              </w:rPr>
            </w:pPr>
          </w:p>
        </w:tc>
        <w:tc>
          <w:tcPr>
            <w:tcW w:w="973" w:type="dxa"/>
          </w:tcPr>
          <w:p w:rsidR="00A3403D" w:rsidRDefault="00A3403D" w:rsidP="00B95731">
            <w:pPr>
              <w:tabs>
                <w:tab w:val="left" w:pos="142"/>
                <w:tab w:val="center" w:pos="5174"/>
              </w:tabs>
              <w:ind w:right="-1"/>
              <w:jc w:val="center"/>
              <w:rPr>
                <w:rFonts w:ascii="Times New Roman" w:hAnsi="Times New Roman"/>
                <w:sz w:val="28"/>
                <w:szCs w:val="28"/>
              </w:rPr>
            </w:pPr>
          </w:p>
        </w:tc>
        <w:tc>
          <w:tcPr>
            <w:tcW w:w="973" w:type="dxa"/>
          </w:tcPr>
          <w:p w:rsidR="00A3403D" w:rsidRDefault="00A3403D" w:rsidP="00B95731">
            <w:pPr>
              <w:tabs>
                <w:tab w:val="left" w:pos="142"/>
                <w:tab w:val="center" w:pos="5174"/>
              </w:tabs>
              <w:ind w:right="-1"/>
              <w:jc w:val="center"/>
              <w:rPr>
                <w:rFonts w:ascii="Times New Roman" w:hAnsi="Times New Roman"/>
                <w:sz w:val="28"/>
                <w:szCs w:val="28"/>
              </w:rPr>
            </w:pPr>
          </w:p>
        </w:tc>
        <w:tc>
          <w:tcPr>
            <w:tcW w:w="973" w:type="dxa"/>
          </w:tcPr>
          <w:p w:rsidR="00A3403D" w:rsidRDefault="00A3403D" w:rsidP="00B95731">
            <w:pPr>
              <w:tabs>
                <w:tab w:val="left" w:pos="142"/>
                <w:tab w:val="center" w:pos="5174"/>
              </w:tabs>
              <w:ind w:right="-1"/>
              <w:jc w:val="center"/>
              <w:rPr>
                <w:rFonts w:ascii="Times New Roman" w:hAnsi="Times New Roman"/>
                <w:sz w:val="28"/>
                <w:szCs w:val="28"/>
              </w:rPr>
            </w:pPr>
          </w:p>
        </w:tc>
        <w:tc>
          <w:tcPr>
            <w:tcW w:w="973" w:type="dxa"/>
          </w:tcPr>
          <w:p w:rsidR="00A3403D" w:rsidRDefault="00A3403D" w:rsidP="00B95731">
            <w:pPr>
              <w:tabs>
                <w:tab w:val="left" w:pos="142"/>
                <w:tab w:val="center" w:pos="5174"/>
              </w:tabs>
              <w:ind w:right="-1"/>
              <w:jc w:val="center"/>
              <w:rPr>
                <w:rFonts w:ascii="Times New Roman" w:hAnsi="Times New Roman"/>
                <w:sz w:val="28"/>
                <w:szCs w:val="28"/>
              </w:rPr>
            </w:pPr>
          </w:p>
        </w:tc>
        <w:tc>
          <w:tcPr>
            <w:tcW w:w="973" w:type="dxa"/>
          </w:tcPr>
          <w:p w:rsidR="00A3403D" w:rsidRDefault="00A3403D" w:rsidP="00B95731">
            <w:pPr>
              <w:tabs>
                <w:tab w:val="left" w:pos="142"/>
                <w:tab w:val="center" w:pos="5174"/>
              </w:tabs>
              <w:ind w:right="-1"/>
              <w:jc w:val="center"/>
              <w:rPr>
                <w:rFonts w:ascii="Times New Roman" w:hAnsi="Times New Roman"/>
                <w:sz w:val="28"/>
                <w:szCs w:val="28"/>
              </w:rPr>
            </w:pPr>
          </w:p>
        </w:tc>
        <w:tc>
          <w:tcPr>
            <w:tcW w:w="973" w:type="dxa"/>
          </w:tcPr>
          <w:p w:rsidR="00A3403D" w:rsidRDefault="00A3403D" w:rsidP="00B95731">
            <w:pPr>
              <w:tabs>
                <w:tab w:val="left" w:pos="142"/>
                <w:tab w:val="center" w:pos="5174"/>
              </w:tabs>
              <w:ind w:right="-1"/>
              <w:jc w:val="center"/>
              <w:rPr>
                <w:rFonts w:ascii="Times New Roman" w:hAnsi="Times New Roman"/>
                <w:sz w:val="28"/>
                <w:szCs w:val="28"/>
              </w:rPr>
            </w:pPr>
          </w:p>
        </w:tc>
        <w:tc>
          <w:tcPr>
            <w:tcW w:w="973" w:type="dxa"/>
          </w:tcPr>
          <w:p w:rsidR="00A3403D" w:rsidRDefault="00A3403D" w:rsidP="00B95731">
            <w:pPr>
              <w:tabs>
                <w:tab w:val="left" w:pos="142"/>
                <w:tab w:val="center" w:pos="5174"/>
              </w:tabs>
              <w:ind w:right="-1"/>
              <w:jc w:val="center"/>
              <w:rPr>
                <w:rFonts w:ascii="Times New Roman" w:hAnsi="Times New Roman"/>
                <w:sz w:val="28"/>
                <w:szCs w:val="28"/>
              </w:rPr>
            </w:pPr>
          </w:p>
        </w:tc>
        <w:tc>
          <w:tcPr>
            <w:tcW w:w="736" w:type="dxa"/>
          </w:tcPr>
          <w:p w:rsidR="00A3403D" w:rsidRDefault="00A3403D" w:rsidP="00B95731">
            <w:pPr>
              <w:tabs>
                <w:tab w:val="left" w:pos="142"/>
                <w:tab w:val="center" w:pos="5174"/>
              </w:tabs>
              <w:ind w:right="-1"/>
              <w:jc w:val="center"/>
              <w:rPr>
                <w:rFonts w:ascii="Times New Roman" w:hAnsi="Times New Roman"/>
                <w:sz w:val="28"/>
                <w:szCs w:val="28"/>
              </w:rPr>
            </w:pPr>
          </w:p>
        </w:tc>
        <w:tc>
          <w:tcPr>
            <w:tcW w:w="992" w:type="dxa"/>
          </w:tcPr>
          <w:p w:rsidR="00A3403D" w:rsidRDefault="00A3403D" w:rsidP="00B95731">
            <w:pPr>
              <w:tabs>
                <w:tab w:val="left" w:pos="142"/>
                <w:tab w:val="center" w:pos="5174"/>
              </w:tabs>
              <w:ind w:right="-1"/>
              <w:jc w:val="center"/>
              <w:rPr>
                <w:rFonts w:ascii="Times New Roman" w:hAnsi="Times New Roman"/>
                <w:sz w:val="28"/>
                <w:szCs w:val="28"/>
              </w:rPr>
            </w:pPr>
          </w:p>
        </w:tc>
      </w:tr>
      <w:tr w:rsidR="00A3403D" w:rsidTr="00B95731">
        <w:tc>
          <w:tcPr>
            <w:tcW w:w="1574" w:type="dxa"/>
          </w:tcPr>
          <w:p w:rsidR="00A3403D" w:rsidRDefault="00A3403D" w:rsidP="00B95731">
            <w:pPr>
              <w:tabs>
                <w:tab w:val="left" w:pos="142"/>
                <w:tab w:val="center" w:pos="5174"/>
              </w:tabs>
              <w:ind w:right="-1"/>
              <w:jc w:val="center"/>
              <w:rPr>
                <w:rFonts w:ascii="Times New Roman" w:hAnsi="Times New Roman"/>
                <w:sz w:val="28"/>
                <w:szCs w:val="28"/>
              </w:rPr>
            </w:pPr>
          </w:p>
        </w:tc>
        <w:tc>
          <w:tcPr>
            <w:tcW w:w="973" w:type="dxa"/>
          </w:tcPr>
          <w:p w:rsidR="00A3403D" w:rsidRDefault="00A3403D" w:rsidP="00B95731">
            <w:pPr>
              <w:tabs>
                <w:tab w:val="left" w:pos="142"/>
                <w:tab w:val="center" w:pos="5174"/>
              </w:tabs>
              <w:ind w:right="-1"/>
              <w:jc w:val="center"/>
              <w:rPr>
                <w:rFonts w:ascii="Times New Roman" w:hAnsi="Times New Roman"/>
                <w:sz w:val="28"/>
                <w:szCs w:val="28"/>
              </w:rPr>
            </w:pPr>
          </w:p>
        </w:tc>
        <w:tc>
          <w:tcPr>
            <w:tcW w:w="973" w:type="dxa"/>
          </w:tcPr>
          <w:p w:rsidR="00A3403D" w:rsidRDefault="00A3403D" w:rsidP="00B95731">
            <w:pPr>
              <w:tabs>
                <w:tab w:val="left" w:pos="142"/>
                <w:tab w:val="center" w:pos="5174"/>
              </w:tabs>
              <w:ind w:right="-1"/>
              <w:jc w:val="center"/>
              <w:rPr>
                <w:rFonts w:ascii="Times New Roman" w:hAnsi="Times New Roman"/>
                <w:sz w:val="28"/>
                <w:szCs w:val="28"/>
              </w:rPr>
            </w:pPr>
          </w:p>
        </w:tc>
        <w:tc>
          <w:tcPr>
            <w:tcW w:w="973" w:type="dxa"/>
          </w:tcPr>
          <w:p w:rsidR="00A3403D" w:rsidRDefault="00A3403D" w:rsidP="00B95731">
            <w:pPr>
              <w:tabs>
                <w:tab w:val="left" w:pos="142"/>
                <w:tab w:val="center" w:pos="5174"/>
              </w:tabs>
              <w:ind w:right="-1"/>
              <w:jc w:val="center"/>
              <w:rPr>
                <w:rFonts w:ascii="Times New Roman" w:hAnsi="Times New Roman"/>
                <w:sz w:val="28"/>
                <w:szCs w:val="28"/>
              </w:rPr>
            </w:pPr>
          </w:p>
        </w:tc>
        <w:tc>
          <w:tcPr>
            <w:tcW w:w="973" w:type="dxa"/>
          </w:tcPr>
          <w:p w:rsidR="00A3403D" w:rsidRDefault="00A3403D" w:rsidP="00B95731">
            <w:pPr>
              <w:tabs>
                <w:tab w:val="left" w:pos="142"/>
                <w:tab w:val="center" w:pos="5174"/>
              </w:tabs>
              <w:ind w:right="-1"/>
              <w:jc w:val="center"/>
              <w:rPr>
                <w:rFonts w:ascii="Times New Roman" w:hAnsi="Times New Roman"/>
                <w:sz w:val="28"/>
                <w:szCs w:val="28"/>
              </w:rPr>
            </w:pPr>
          </w:p>
        </w:tc>
        <w:tc>
          <w:tcPr>
            <w:tcW w:w="973" w:type="dxa"/>
          </w:tcPr>
          <w:p w:rsidR="00A3403D" w:rsidRDefault="00A3403D" w:rsidP="00B95731">
            <w:pPr>
              <w:tabs>
                <w:tab w:val="left" w:pos="142"/>
                <w:tab w:val="center" w:pos="5174"/>
              </w:tabs>
              <w:ind w:right="-1"/>
              <w:jc w:val="center"/>
              <w:rPr>
                <w:rFonts w:ascii="Times New Roman" w:hAnsi="Times New Roman"/>
                <w:sz w:val="28"/>
                <w:szCs w:val="28"/>
              </w:rPr>
            </w:pPr>
          </w:p>
        </w:tc>
        <w:tc>
          <w:tcPr>
            <w:tcW w:w="973" w:type="dxa"/>
          </w:tcPr>
          <w:p w:rsidR="00A3403D" w:rsidRDefault="00A3403D" w:rsidP="00B95731">
            <w:pPr>
              <w:tabs>
                <w:tab w:val="left" w:pos="142"/>
                <w:tab w:val="center" w:pos="5174"/>
              </w:tabs>
              <w:ind w:right="-1"/>
              <w:jc w:val="center"/>
              <w:rPr>
                <w:rFonts w:ascii="Times New Roman" w:hAnsi="Times New Roman"/>
                <w:sz w:val="28"/>
                <w:szCs w:val="28"/>
              </w:rPr>
            </w:pPr>
          </w:p>
        </w:tc>
        <w:tc>
          <w:tcPr>
            <w:tcW w:w="973" w:type="dxa"/>
          </w:tcPr>
          <w:p w:rsidR="00A3403D" w:rsidRDefault="00A3403D" w:rsidP="00B95731">
            <w:pPr>
              <w:tabs>
                <w:tab w:val="left" w:pos="142"/>
                <w:tab w:val="center" w:pos="5174"/>
              </w:tabs>
              <w:ind w:right="-1"/>
              <w:jc w:val="center"/>
              <w:rPr>
                <w:rFonts w:ascii="Times New Roman" w:hAnsi="Times New Roman"/>
                <w:sz w:val="28"/>
                <w:szCs w:val="28"/>
              </w:rPr>
            </w:pPr>
          </w:p>
        </w:tc>
        <w:tc>
          <w:tcPr>
            <w:tcW w:w="973" w:type="dxa"/>
          </w:tcPr>
          <w:p w:rsidR="00A3403D" w:rsidRDefault="00A3403D" w:rsidP="00B95731">
            <w:pPr>
              <w:tabs>
                <w:tab w:val="left" w:pos="142"/>
                <w:tab w:val="center" w:pos="5174"/>
              </w:tabs>
              <w:ind w:right="-1"/>
              <w:jc w:val="center"/>
              <w:rPr>
                <w:rFonts w:ascii="Times New Roman" w:hAnsi="Times New Roman"/>
                <w:sz w:val="28"/>
                <w:szCs w:val="28"/>
              </w:rPr>
            </w:pPr>
          </w:p>
        </w:tc>
        <w:tc>
          <w:tcPr>
            <w:tcW w:w="736" w:type="dxa"/>
          </w:tcPr>
          <w:p w:rsidR="00A3403D" w:rsidRDefault="00A3403D" w:rsidP="00B95731">
            <w:pPr>
              <w:tabs>
                <w:tab w:val="left" w:pos="142"/>
                <w:tab w:val="center" w:pos="5174"/>
              </w:tabs>
              <w:ind w:right="-1"/>
              <w:jc w:val="center"/>
              <w:rPr>
                <w:rFonts w:ascii="Times New Roman" w:hAnsi="Times New Roman"/>
                <w:sz w:val="28"/>
                <w:szCs w:val="28"/>
              </w:rPr>
            </w:pPr>
          </w:p>
        </w:tc>
        <w:tc>
          <w:tcPr>
            <w:tcW w:w="992" w:type="dxa"/>
          </w:tcPr>
          <w:p w:rsidR="00A3403D" w:rsidRDefault="00A3403D" w:rsidP="00B95731">
            <w:pPr>
              <w:tabs>
                <w:tab w:val="left" w:pos="142"/>
                <w:tab w:val="center" w:pos="5174"/>
              </w:tabs>
              <w:ind w:right="-1"/>
              <w:jc w:val="center"/>
              <w:rPr>
                <w:rFonts w:ascii="Times New Roman" w:hAnsi="Times New Roman"/>
                <w:sz w:val="28"/>
                <w:szCs w:val="28"/>
              </w:rPr>
            </w:pPr>
          </w:p>
        </w:tc>
      </w:tr>
    </w:tbl>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left" w:pos="4425"/>
          <w:tab w:val="center" w:pos="5174"/>
        </w:tabs>
        <w:ind w:right="-1" w:firstLine="142"/>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right"/>
        <w:rPr>
          <w:rFonts w:ascii="Times New Roman" w:hAnsi="Times New Roman"/>
          <w:b/>
        </w:rPr>
      </w:pPr>
      <w:r w:rsidRPr="002F4E27">
        <w:rPr>
          <w:rFonts w:ascii="Times New Roman" w:hAnsi="Times New Roman"/>
          <w:b/>
        </w:rPr>
        <w:lastRenderedPageBreak/>
        <w:t xml:space="preserve">Приложение </w:t>
      </w:r>
      <w:r>
        <w:rPr>
          <w:rFonts w:ascii="Times New Roman" w:hAnsi="Times New Roman"/>
          <w:b/>
        </w:rPr>
        <w:t>№5</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 xml:space="preserve">к Положению о резерве управленческих кадров </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Администрации муниципального образования</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«Чародинский район»</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 xml:space="preserve">Утвержденное постановлением </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Администрации муниципального образования</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 xml:space="preserve">«Чародинский район» </w:t>
      </w:r>
    </w:p>
    <w:p w:rsidR="00A3403D" w:rsidRDefault="00A3403D" w:rsidP="00A3403D">
      <w:pPr>
        <w:tabs>
          <w:tab w:val="left" w:pos="142"/>
          <w:tab w:val="center" w:pos="5174"/>
        </w:tabs>
        <w:ind w:right="-1" w:firstLine="142"/>
        <w:jc w:val="right"/>
        <w:rPr>
          <w:rFonts w:ascii="Times New Roman" w:hAnsi="Times New Roman"/>
        </w:rPr>
      </w:pPr>
      <w:r>
        <w:rPr>
          <w:rFonts w:ascii="Times New Roman" w:hAnsi="Times New Roman"/>
        </w:rPr>
        <w:t>от 22 мая 2017 г. №46-А</w:t>
      </w:r>
    </w:p>
    <w:p w:rsidR="00A3403D" w:rsidRDefault="00A3403D" w:rsidP="00A3403D">
      <w:pPr>
        <w:tabs>
          <w:tab w:val="left" w:pos="142"/>
          <w:tab w:val="center" w:pos="5174"/>
        </w:tabs>
        <w:ind w:right="-1" w:firstLine="142"/>
        <w:jc w:val="both"/>
        <w:rPr>
          <w:rFonts w:ascii="Times New Roman" w:hAnsi="Times New Roman"/>
          <w:sz w:val="20"/>
          <w:szCs w:val="20"/>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sz w:val="28"/>
          <w:szCs w:val="28"/>
        </w:rPr>
      </w:pPr>
    </w:p>
    <w:p w:rsidR="00A3403D" w:rsidRDefault="00A3403D" w:rsidP="00A3403D">
      <w:pPr>
        <w:tabs>
          <w:tab w:val="left" w:pos="142"/>
          <w:tab w:val="center" w:pos="5174"/>
        </w:tabs>
        <w:ind w:right="-1" w:firstLine="142"/>
        <w:jc w:val="center"/>
        <w:rPr>
          <w:rFonts w:ascii="Times New Roman" w:hAnsi="Times New Roman"/>
        </w:rPr>
      </w:pPr>
      <w:r w:rsidRPr="00332023">
        <w:rPr>
          <w:rFonts w:ascii="Times New Roman" w:hAnsi="Times New Roman"/>
        </w:rPr>
        <w:t xml:space="preserve">КАРТОЧКА УЧЕТА </w:t>
      </w:r>
    </w:p>
    <w:p w:rsidR="00A3403D" w:rsidRDefault="00A3403D" w:rsidP="00A3403D">
      <w:pPr>
        <w:tabs>
          <w:tab w:val="left" w:pos="142"/>
          <w:tab w:val="center" w:pos="5174"/>
        </w:tabs>
        <w:ind w:right="-1" w:firstLine="142"/>
        <w:jc w:val="center"/>
        <w:rPr>
          <w:rFonts w:ascii="Times New Roman" w:hAnsi="Times New Roman"/>
        </w:rPr>
      </w:pPr>
      <w:r w:rsidRPr="00332023">
        <w:rPr>
          <w:rFonts w:ascii="Times New Roman" w:hAnsi="Times New Roman"/>
        </w:rPr>
        <w:t xml:space="preserve">МУНИЦИПАЛЬНОГО СЛУЖАЩЕГО </w:t>
      </w:r>
    </w:p>
    <w:p w:rsidR="00A3403D" w:rsidRDefault="00A3403D" w:rsidP="00A3403D">
      <w:pPr>
        <w:tabs>
          <w:tab w:val="left" w:pos="142"/>
          <w:tab w:val="center" w:pos="5174"/>
        </w:tabs>
        <w:ind w:right="-1" w:firstLine="142"/>
        <w:jc w:val="center"/>
        <w:rPr>
          <w:rFonts w:ascii="Times New Roman" w:hAnsi="Times New Roman"/>
        </w:rPr>
      </w:pPr>
      <w:r w:rsidRPr="00332023">
        <w:rPr>
          <w:rFonts w:ascii="Times New Roman" w:hAnsi="Times New Roman"/>
        </w:rPr>
        <w:t xml:space="preserve">(ГРАЖДАНИНА), ЗАЧИСЛЕННОГО В КАДРОВЫЙ РЕЗЕРВ </w:t>
      </w:r>
    </w:p>
    <w:p w:rsidR="00A3403D" w:rsidRPr="00332023" w:rsidRDefault="00A3403D" w:rsidP="00A3403D">
      <w:pPr>
        <w:tabs>
          <w:tab w:val="left" w:pos="142"/>
          <w:tab w:val="center" w:pos="5174"/>
        </w:tabs>
        <w:ind w:right="-1" w:firstLine="142"/>
        <w:jc w:val="center"/>
        <w:rPr>
          <w:rFonts w:ascii="Times New Roman" w:hAnsi="Times New Roman"/>
        </w:rPr>
      </w:pPr>
    </w:p>
    <w:p w:rsidR="00A3403D" w:rsidRDefault="00A3403D" w:rsidP="00A3403D">
      <w:pPr>
        <w:tabs>
          <w:tab w:val="left" w:pos="142"/>
          <w:tab w:val="center" w:pos="5174"/>
        </w:tabs>
        <w:ind w:right="-1" w:firstLine="142"/>
        <w:jc w:val="right"/>
      </w:pPr>
      <w:r>
        <w:t>________________________________________________________</w:t>
      </w:r>
    </w:p>
    <w:p w:rsidR="00A3403D" w:rsidRDefault="00A3403D" w:rsidP="00A3403D">
      <w:pPr>
        <w:tabs>
          <w:tab w:val="left" w:pos="142"/>
          <w:tab w:val="center" w:pos="5174"/>
        </w:tabs>
        <w:ind w:right="-1" w:firstLine="142"/>
        <w:jc w:val="center"/>
      </w:pPr>
      <w:r>
        <w:t xml:space="preserve">                                                           (наименование органа местного самоуправления)</w:t>
      </w:r>
    </w:p>
    <w:p w:rsidR="00A3403D" w:rsidRDefault="00A3403D" w:rsidP="00A3403D">
      <w:pPr>
        <w:tabs>
          <w:tab w:val="left" w:pos="142"/>
          <w:tab w:val="center" w:pos="5174"/>
        </w:tabs>
        <w:ind w:right="-1" w:firstLine="142"/>
        <w:jc w:val="center"/>
      </w:pPr>
    </w:p>
    <w:p w:rsidR="00A3403D" w:rsidRDefault="00A3403D" w:rsidP="00A3403D">
      <w:pPr>
        <w:tabs>
          <w:tab w:val="left" w:pos="142"/>
          <w:tab w:val="center" w:pos="5174"/>
        </w:tabs>
        <w:ind w:right="-1" w:firstLine="142"/>
        <w:jc w:val="both"/>
      </w:pPr>
      <w:r>
        <w:t xml:space="preserve"> На должность ______________________________________________________________________</w:t>
      </w:r>
    </w:p>
    <w:p w:rsidR="00A3403D" w:rsidRDefault="00A3403D" w:rsidP="00A3403D">
      <w:pPr>
        <w:pStyle w:val="a3"/>
        <w:numPr>
          <w:ilvl w:val="0"/>
          <w:numId w:val="1"/>
        </w:numPr>
        <w:tabs>
          <w:tab w:val="left" w:pos="142"/>
          <w:tab w:val="center" w:pos="5174"/>
        </w:tabs>
        <w:ind w:right="-1"/>
        <w:jc w:val="both"/>
      </w:pPr>
      <w:r>
        <w:t>Фамилия, имя, отчество__________________________________________________________</w:t>
      </w:r>
    </w:p>
    <w:p w:rsidR="00A3403D" w:rsidRDefault="00A3403D" w:rsidP="00A3403D">
      <w:pPr>
        <w:pStyle w:val="a3"/>
        <w:numPr>
          <w:ilvl w:val="0"/>
          <w:numId w:val="1"/>
        </w:numPr>
        <w:tabs>
          <w:tab w:val="left" w:pos="142"/>
          <w:tab w:val="center" w:pos="5174"/>
        </w:tabs>
        <w:ind w:right="-1"/>
      </w:pPr>
      <w:r>
        <w:t>Классный чин___________________________________________________________________</w:t>
      </w:r>
    </w:p>
    <w:p w:rsidR="00A3403D" w:rsidRPr="007E1568" w:rsidRDefault="00A3403D" w:rsidP="00A3403D">
      <w:pPr>
        <w:pStyle w:val="a3"/>
        <w:tabs>
          <w:tab w:val="left" w:pos="142"/>
          <w:tab w:val="center" w:pos="5174"/>
        </w:tabs>
        <w:ind w:left="562" w:right="-1"/>
        <w:rPr>
          <w:sz w:val="20"/>
          <w:szCs w:val="20"/>
        </w:rPr>
      </w:pPr>
      <w:r>
        <w:t xml:space="preserve">                                                       </w:t>
      </w:r>
      <w:r w:rsidRPr="007E1568">
        <w:rPr>
          <w:sz w:val="20"/>
          <w:szCs w:val="20"/>
        </w:rPr>
        <w:t>(с указанием даты присвоения)</w:t>
      </w:r>
    </w:p>
    <w:p w:rsidR="00A3403D" w:rsidRDefault="00A3403D" w:rsidP="00A3403D">
      <w:pPr>
        <w:tabs>
          <w:tab w:val="left" w:pos="142"/>
          <w:tab w:val="center" w:pos="5174"/>
        </w:tabs>
        <w:ind w:right="-1"/>
      </w:pPr>
      <w:r>
        <w:t xml:space="preserve">    3. Дата рождения __________________________________________________________________</w:t>
      </w:r>
    </w:p>
    <w:p w:rsidR="00A3403D" w:rsidRPr="005B16C7" w:rsidRDefault="00A3403D" w:rsidP="00A3403D">
      <w:pPr>
        <w:tabs>
          <w:tab w:val="left" w:pos="142"/>
          <w:tab w:val="center" w:pos="5174"/>
          <w:tab w:val="left" w:pos="9345"/>
        </w:tabs>
        <w:ind w:right="-1"/>
        <w:rPr>
          <w:sz w:val="18"/>
          <w:szCs w:val="18"/>
        </w:rPr>
      </w:pPr>
      <w:r>
        <w:t xml:space="preserve">    4. Образование ___________________________________________________________________</w:t>
      </w:r>
      <w:r w:rsidRPr="005B16C7">
        <w:rPr>
          <w:sz w:val="18"/>
          <w:szCs w:val="18"/>
        </w:rPr>
        <w:tab/>
      </w:r>
    </w:p>
    <w:p w:rsidR="00A3403D" w:rsidRPr="005B16C7" w:rsidRDefault="00A3403D" w:rsidP="00A3403D">
      <w:pPr>
        <w:pStyle w:val="a3"/>
        <w:tabs>
          <w:tab w:val="left" w:pos="142"/>
          <w:tab w:val="center" w:pos="5174"/>
        </w:tabs>
        <w:ind w:left="562" w:right="-1"/>
        <w:rPr>
          <w:sz w:val="18"/>
          <w:szCs w:val="18"/>
        </w:rPr>
      </w:pPr>
      <w:r>
        <w:rPr>
          <w:sz w:val="18"/>
          <w:szCs w:val="18"/>
        </w:rPr>
        <w:t xml:space="preserve">                                     </w:t>
      </w:r>
      <w:r w:rsidRPr="005B16C7">
        <w:rPr>
          <w:sz w:val="18"/>
          <w:szCs w:val="18"/>
        </w:rPr>
        <w:t xml:space="preserve"> (специальность по образованию, наименование учебного заведения, год окончания) </w:t>
      </w:r>
    </w:p>
    <w:p w:rsidR="00A3403D" w:rsidRDefault="00A3403D" w:rsidP="00A3403D">
      <w:pPr>
        <w:tabs>
          <w:tab w:val="left" w:pos="142"/>
          <w:tab w:val="center" w:pos="5174"/>
        </w:tabs>
        <w:ind w:right="-1"/>
      </w:pPr>
      <w:r>
        <w:t xml:space="preserve">    5. Ученая степень__________________________________________________________________</w:t>
      </w:r>
    </w:p>
    <w:p w:rsidR="00A3403D" w:rsidRDefault="00A3403D" w:rsidP="00A3403D">
      <w:pPr>
        <w:tabs>
          <w:tab w:val="left" w:pos="142"/>
          <w:tab w:val="center" w:pos="5174"/>
        </w:tabs>
        <w:ind w:right="-1"/>
      </w:pPr>
      <w:r>
        <w:t xml:space="preserve">    6. Какими иностранными языками владеет____________________________________________</w:t>
      </w:r>
    </w:p>
    <w:p w:rsidR="00A3403D" w:rsidRDefault="00A3403D" w:rsidP="00A3403D">
      <w:pPr>
        <w:tabs>
          <w:tab w:val="left" w:pos="142"/>
          <w:tab w:val="center" w:pos="5174"/>
        </w:tabs>
        <w:ind w:right="-1"/>
      </w:pPr>
      <w:r>
        <w:t xml:space="preserve">    7. Общий трудовой стаж ___________________________________________________________</w:t>
      </w:r>
    </w:p>
    <w:p w:rsidR="00A3403D" w:rsidRDefault="00A3403D" w:rsidP="00A3403D">
      <w:pPr>
        <w:tabs>
          <w:tab w:val="left" w:pos="142"/>
          <w:tab w:val="center" w:pos="5174"/>
        </w:tabs>
        <w:ind w:right="-1"/>
      </w:pPr>
      <w:r>
        <w:t xml:space="preserve">    8. Стаж работы в органах государственной власти и местного самоуправления______________</w:t>
      </w:r>
    </w:p>
    <w:p w:rsidR="00A3403D" w:rsidRPr="005B16C7" w:rsidRDefault="00A3403D" w:rsidP="00A3403D">
      <w:pPr>
        <w:tabs>
          <w:tab w:val="left" w:pos="142"/>
          <w:tab w:val="center" w:pos="5174"/>
        </w:tabs>
        <w:ind w:right="-1"/>
        <w:jc w:val="center"/>
        <w:rPr>
          <w:sz w:val="20"/>
          <w:szCs w:val="20"/>
        </w:rPr>
      </w:pPr>
      <w:r>
        <w:t xml:space="preserve">9. Отметки о прохождении аттестации_________________________________________________                                                                  </w:t>
      </w:r>
      <w:r w:rsidRPr="005B16C7">
        <w:rPr>
          <w:sz w:val="20"/>
          <w:szCs w:val="20"/>
        </w:rPr>
        <w:t>(дата, решение аттестационной комиссии)</w:t>
      </w:r>
    </w:p>
    <w:p w:rsidR="00A3403D" w:rsidRPr="005B16C7" w:rsidRDefault="00A3403D" w:rsidP="00A3403D">
      <w:pPr>
        <w:tabs>
          <w:tab w:val="left" w:pos="142"/>
          <w:tab w:val="center" w:pos="5174"/>
        </w:tabs>
        <w:ind w:right="-1"/>
        <w:jc w:val="center"/>
        <w:rPr>
          <w:sz w:val="20"/>
          <w:szCs w:val="20"/>
        </w:rPr>
      </w:pPr>
      <w:r>
        <w:t xml:space="preserve">10. Награды________________________________________________________________________                       </w:t>
      </w:r>
      <w:r w:rsidRPr="005B16C7">
        <w:rPr>
          <w:sz w:val="20"/>
          <w:szCs w:val="20"/>
        </w:rPr>
        <w:t>(наименование и дата награждения)</w:t>
      </w:r>
    </w:p>
    <w:p w:rsidR="00A3403D" w:rsidRDefault="00A3403D" w:rsidP="00A3403D">
      <w:pPr>
        <w:tabs>
          <w:tab w:val="left" w:pos="142"/>
          <w:tab w:val="center" w:pos="5174"/>
        </w:tabs>
        <w:ind w:right="-1"/>
      </w:pPr>
      <w:r>
        <w:t xml:space="preserve">   11. Работа в прошлом</w:t>
      </w:r>
    </w:p>
    <w:p w:rsidR="00A3403D" w:rsidRDefault="00A3403D" w:rsidP="00A3403D">
      <w:pPr>
        <w:tabs>
          <w:tab w:val="left" w:pos="142"/>
          <w:tab w:val="center" w:pos="5174"/>
        </w:tabs>
        <w:ind w:right="-1"/>
        <w:jc w:val="center"/>
        <w:rPr>
          <w:rFonts w:ascii="Times New Roman" w:hAnsi="Times New Roman"/>
          <w:sz w:val="28"/>
          <w:szCs w:val="28"/>
        </w:rPr>
      </w:pPr>
    </w:p>
    <w:tbl>
      <w:tblPr>
        <w:tblStyle w:val="a6"/>
        <w:tblW w:w="0" w:type="auto"/>
        <w:tblLook w:val="04A0" w:firstRow="1" w:lastRow="0" w:firstColumn="1" w:lastColumn="0" w:noHBand="0" w:noVBand="1"/>
      </w:tblPr>
      <w:tblGrid>
        <w:gridCol w:w="527"/>
        <w:gridCol w:w="2399"/>
        <w:gridCol w:w="3787"/>
        <w:gridCol w:w="3625"/>
      </w:tblGrid>
      <w:tr w:rsidR="00A3403D" w:rsidTr="00B95731">
        <w:tc>
          <w:tcPr>
            <w:tcW w:w="534" w:type="dxa"/>
          </w:tcPr>
          <w:p w:rsidR="00A3403D" w:rsidRDefault="00A3403D" w:rsidP="00B95731">
            <w:pPr>
              <w:tabs>
                <w:tab w:val="left" w:pos="142"/>
                <w:tab w:val="center" w:pos="5174"/>
              </w:tabs>
              <w:ind w:right="-1"/>
              <w:jc w:val="both"/>
              <w:rPr>
                <w:rFonts w:ascii="Times New Roman" w:hAnsi="Times New Roman"/>
                <w:sz w:val="28"/>
                <w:szCs w:val="28"/>
              </w:rPr>
            </w:pPr>
          </w:p>
        </w:tc>
        <w:tc>
          <w:tcPr>
            <w:tcW w:w="2409" w:type="dxa"/>
          </w:tcPr>
          <w:p w:rsidR="00A3403D" w:rsidRDefault="00A3403D" w:rsidP="00B95731">
            <w:pPr>
              <w:tabs>
                <w:tab w:val="left" w:pos="142"/>
                <w:tab w:val="center" w:pos="5174"/>
              </w:tabs>
              <w:ind w:right="-1"/>
              <w:jc w:val="center"/>
              <w:rPr>
                <w:rFonts w:ascii="Times New Roman" w:hAnsi="Times New Roman"/>
                <w:sz w:val="28"/>
                <w:szCs w:val="28"/>
              </w:rPr>
            </w:pPr>
            <w:r>
              <w:rPr>
                <w:rFonts w:ascii="Times New Roman" w:hAnsi="Times New Roman"/>
                <w:sz w:val="28"/>
                <w:szCs w:val="28"/>
              </w:rPr>
              <w:t>Дата назначения и дата освобождения</w:t>
            </w:r>
          </w:p>
        </w:tc>
        <w:tc>
          <w:tcPr>
            <w:tcW w:w="3828" w:type="dxa"/>
          </w:tcPr>
          <w:p w:rsidR="00A3403D" w:rsidRDefault="00A3403D" w:rsidP="00B95731">
            <w:pPr>
              <w:tabs>
                <w:tab w:val="left" w:pos="142"/>
                <w:tab w:val="center" w:pos="5174"/>
              </w:tabs>
              <w:ind w:right="-1"/>
              <w:jc w:val="center"/>
              <w:rPr>
                <w:rFonts w:ascii="Times New Roman" w:hAnsi="Times New Roman"/>
                <w:sz w:val="28"/>
                <w:szCs w:val="28"/>
              </w:rPr>
            </w:pPr>
            <w:r>
              <w:rPr>
                <w:rFonts w:ascii="Times New Roman" w:hAnsi="Times New Roman"/>
                <w:sz w:val="28"/>
                <w:szCs w:val="28"/>
              </w:rPr>
              <w:t>Должность, наименование учреждения, организации, предприятия</w:t>
            </w:r>
          </w:p>
        </w:tc>
        <w:tc>
          <w:tcPr>
            <w:tcW w:w="3651" w:type="dxa"/>
          </w:tcPr>
          <w:p w:rsidR="00A3403D" w:rsidRDefault="00A3403D" w:rsidP="00B95731">
            <w:pPr>
              <w:tabs>
                <w:tab w:val="left" w:pos="142"/>
                <w:tab w:val="center" w:pos="5174"/>
              </w:tabs>
              <w:ind w:right="-1"/>
              <w:jc w:val="center"/>
              <w:rPr>
                <w:rFonts w:ascii="Times New Roman" w:hAnsi="Times New Roman"/>
                <w:sz w:val="28"/>
                <w:szCs w:val="28"/>
              </w:rPr>
            </w:pPr>
            <w:r>
              <w:rPr>
                <w:rFonts w:ascii="Times New Roman" w:hAnsi="Times New Roman"/>
                <w:sz w:val="28"/>
                <w:szCs w:val="28"/>
              </w:rPr>
              <w:t>Местонахождение учреждения, организации, предприятия</w:t>
            </w:r>
          </w:p>
        </w:tc>
      </w:tr>
      <w:tr w:rsidR="00A3403D" w:rsidTr="00B95731">
        <w:tc>
          <w:tcPr>
            <w:tcW w:w="534" w:type="dxa"/>
          </w:tcPr>
          <w:p w:rsidR="00A3403D" w:rsidRDefault="00A3403D" w:rsidP="00B95731">
            <w:pPr>
              <w:tabs>
                <w:tab w:val="left" w:pos="142"/>
                <w:tab w:val="center" w:pos="5174"/>
              </w:tabs>
              <w:ind w:right="-1"/>
              <w:jc w:val="both"/>
              <w:rPr>
                <w:rFonts w:ascii="Times New Roman" w:hAnsi="Times New Roman"/>
                <w:sz w:val="28"/>
                <w:szCs w:val="28"/>
              </w:rPr>
            </w:pPr>
          </w:p>
        </w:tc>
        <w:tc>
          <w:tcPr>
            <w:tcW w:w="2409" w:type="dxa"/>
          </w:tcPr>
          <w:p w:rsidR="00A3403D" w:rsidRDefault="00A3403D" w:rsidP="00B95731">
            <w:pPr>
              <w:tabs>
                <w:tab w:val="left" w:pos="142"/>
                <w:tab w:val="center" w:pos="5174"/>
              </w:tabs>
              <w:ind w:right="-1"/>
              <w:jc w:val="both"/>
              <w:rPr>
                <w:rFonts w:ascii="Times New Roman" w:hAnsi="Times New Roman"/>
                <w:sz w:val="28"/>
                <w:szCs w:val="28"/>
              </w:rPr>
            </w:pPr>
          </w:p>
        </w:tc>
        <w:tc>
          <w:tcPr>
            <w:tcW w:w="3828" w:type="dxa"/>
          </w:tcPr>
          <w:p w:rsidR="00A3403D" w:rsidRDefault="00A3403D" w:rsidP="00B95731">
            <w:pPr>
              <w:tabs>
                <w:tab w:val="left" w:pos="142"/>
                <w:tab w:val="center" w:pos="5174"/>
              </w:tabs>
              <w:ind w:right="-1"/>
              <w:jc w:val="both"/>
              <w:rPr>
                <w:rFonts w:ascii="Times New Roman" w:hAnsi="Times New Roman"/>
                <w:sz w:val="28"/>
                <w:szCs w:val="28"/>
              </w:rPr>
            </w:pPr>
          </w:p>
        </w:tc>
        <w:tc>
          <w:tcPr>
            <w:tcW w:w="3651" w:type="dxa"/>
          </w:tcPr>
          <w:p w:rsidR="00A3403D" w:rsidRDefault="00A3403D" w:rsidP="00B95731">
            <w:pPr>
              <w:tabs>
                <w:tab w:val="left" w:pos="142"/>
                <w:tab w:val="center" w:pos="5174"/>
              </w:tabs>
              <w:ind w:right="-1"/>
              <w:jc w:val="both"/>
              <w:rPr>
                <w:rFonts w:ascii="Times New Roman" w:hAnsi="Times New Roman"/>
                <w:sz w:val="28"/>
                <w:szCs w:val="28"/>
              </w:rPr>
            </w:pPr>
          </w:p>
        </w:tc>
      </w:tr>
      <w:tr w:rsidR="00A3403D" w:rsidTr="00B95731">
        <w:tc>
          <w:tcPr>
            <w:tcW w:w="534" w:type="dxa"/>
          </w:tcPr>
          <w:p w:rsidR="00A3403D" w:rsidRDefault="00A3403D" w:rsidP="00B95731">
            <w:pPr>
              <w:tabs>
                <w:tab w:val="left" w:pos="142"/>
                <w:tab w:val="center" w:pos="5174"/>
              </w:tabs>
              <w:ind w:right="-1"/>
              <w:jc w:val="both"/>
              <w:rPr>
                <w:rFonts w:ascii="Times New Roman" w:hAnsi="Times New Roman"/>
                <w:sz w:val="28"/>
                <w:szCs w:val="28"/>
              </w:rPr>
            </w:pPr>
          </w:p>
        </w:tc>
        <w:tc>
          <w:tcPr>
            <w:tcW w:w="2409" w:type="dxa"/>
          </w:tcPr>
          <w:p w:rsidR="00A3403D" w:rsidRDefault="00A3403D" w:rsidP="00B95731">
            <w:pPr>
              <w:tabs>
                <w:tab w:val="left" w:pos="142"/>
                <w:tab w:val="center" w:pos="5174"/>
              </w:tabs>
              <w:ind w:right="-1"/>
              <w:jc w:val="both"/>
              <w:rPr>
                <w:rFonts w:ascii="Times New Roman" w:hAnsi="Times New Roman"/>
                <w:sz w:val="28"/>
                <w:szCs w:val="28"/>
              </w:rPr>
            </w:pPr>
          </w:p>
        </w:tc>
        <w:tc>
          <w:tcPr>
            <w:tcW w:w="3828" w:type="dxa"/>
          </w:tcPr>
          <w:p w:rsidR="00A3403D" w:rsidRDefault="00A3403D" w:rsidP="00B95731">
            <w:pPr>
              <w:tabs>
                <w:tab w:val="left" w:pos="142"/>
                <w:tab w:val="center" w:pos="5174"/>
              </w:tabs>
              <w:ind w:right="-1"/>
              <w:jc w:val="both"/>
              <w:rPr>
                <w:rFonts w:ascii="Times New Roman" w:hAnsi="Times New Roman"/>
                <w:sz w:val="28"/>
                <w:szCs w:val="28"/>
              </w:rPr>
            </w:pPr>
          </w:p>
        </w:tc>
        <w:tc>
          <w:tcPr>
            <w:tcW w:w="3651" w:type="dxa"/>
          </w:tcPr>
          <w:p w:rsidR="00A3403D" w:rsidRDefault="00A3403D" w:rsidP="00B95731">
            <w:pPr>
              <w:tabs>
                <w:tab w:val="left" w:pos="142"/>
                <w:tab w:val="center" w:pos="5174"/>
              </w:tabs>
              <w:ind w:right="-1"/>
              <w:jc w:val="both"/>
              <w:rPr>
                <w:rFonts w:ascii="Times New Roman" w:hAnsi="Times New Roman"/>
                <w:sz w:val="28"/>
                <w:szCs w:val="28"/>
              </w:rPr>
            </w:pPr>
          </w:p>
        </w:tc>
      </w:tr>
      <w:tr w:rsidR="00A3403D" w:rsidTr="00B95731">
        <w:tc>
          <w:tcPr>
            <w:tcW w:w="534" w:type="dxa"/>
          </w:tcPr>
          <w:p w:rsidR="00A3403D" w:rsidRDefault="00A3403D" w:rsidP="00B95731">
            <w:pPr>
              <w:tabs>
                <w:tab w:val="left" w:pos="142"/>
                <w:tab w:val="center" w:pos="5174"/>
              </w:tabs>
              <w:ind w:right="-1"/>
              <w:jc w:val="both"/>
              <w:rPr>
                <w:rFonts w:ascii="Times New Roman" w:hAnsi="Times New Roman"/>
                <w:sz w:val="28"/>
                <w:szCs w:val="28"/>
              </w:rPr>
            </w:pPr>
          </w:p>
        </w:tc>
        <w:tc>
          <w:tcPr>
            <w:tcW w:w="2409" w:type="dxa"/>
          </w:tcPr>
          <w:p w:rsidR="00A3403D" w:rsidRDefault="00A3403D" w:rsidP="00B95731">
            <w:pPr>
              <w:tabs>
                <w:tab w:val="left" w:pos="142"/>
                <w:tab w:val="center" w:pos="5174"/>
              </w:tabs>
              <w:ind w:right="-1"/>
              <w:jc w:val="both"/>
              <w:rPr>
                <w:rFonts w:ascii="Times New Roman" w:hAnsi="Times New Roman"/>
                <w:sz w:val="28"/>
                <w:szCs w:val="28"/>
              </w:rPr>
            </w:pPr>
          </w:p>
        </w:tc>
        <w:tc>
          <w:tcPr>
            <w:tcW w:w="3828" w:type="dxa"/>
          </w:tcPr>
          <w:p w:rsidR="00A3403D" w:rsidRDefault="00A3403D" w:rsidP="00B95731">
            <w:pPr>
              <w:tabs>
                <w:tab w:val="left" w:pos="142"/>
                <w:tab w:val="center" w:pos="5174"/>
              </w:tabs>
              <w:ind w:right="-1"/>
              <w:jc w:val="both"/>
              <w:rPr>
                <w:rFonts w:ascii="Times New Roman" w:hAnsi="Times New Roman"/>
                <w:sz w:val="28"/>
                <w:szCs w:val="28"/>
              </w:rPr>
            </w:pPr>
          </w:p>
        </w:tc>
        <w:tc>
          <w:tcPr>
            <w:tcW w:w="3651" w:type="dxa"/>
          </w:tcPr>
          <w:p w:rsidR="00A3403D" w:rsidRDefault="00A3403D" w:rsidP="00B95731">
            <w:pPr>
              <w:tabs>
                <w:tab w:val="left" w:pos="142"/>
                <w:tab w:val="center" w:pos="5174"/>
              </w:tabs>
              <w:ind w:right="-1"/>
              <w:jc w:val="both"/>
              <w:rPr>
                <w:rFonts w:ascii="Times New Roman" w:hAnsi="Times New Roman"/>
                <w:sz w:val="28"/>
                <w:szCs w:val="28"/>
              </w:rPr>
            </w:pPr>
          </w:p>
        </w:tc>
      </w:tr>
    </w:tbl>
    <w:p w:rsidR="00A3403D" w:rsidRDefault="00A3403D" w:rsidP="00A3403D">
      <w:pPr>
        <w:tabs>
          <w:tab w:val="left" w:pos="142"/>
          <w:tab w:val="center" w:pos="5174"/>
        </w:tabs>
        <w:ind w:right="-1"/>
        <w:jc w:val="both"/>
        <w:rPr>
          <w:rFonts w:ascii="Times New Roman" w:hAnsi="Times New Roman"/>
          <w:sz w:val="28"/>
          <w:szCs w:val="28"/>
        </w:rPr>
      </w:pPr>
    </w:p>
    <w:p w:rsidR="00A3403D" w:rsidRDefault="00A3403D" w:rsidP="00A3403D">
      <w:pPr>
        <w:tabs>
          <w:tab w:val="left" w:pos="142"/>
          <w:tab w:val="center" w:pos="5174"/>
        </w:tabs>
        <w:ind w:right="-1"/>
        <w:jc w:val="center"/>
        <w:rPr>
          <w:rFonts w:ascii="Times New Roman" w:hAnsi="Times New Roman"/>
          <w:sz w:val="28"/>
          <w:szCs w:val="28"/>
        </w:rPr>
      </w:pPr>
    </w:p>
    <w:p w:rsidR="00544D66" w:rsidRDefault="00A3403D"/>
    <w:sectPr w:rsidR="00544D66" w:rsidSect="002C48C2">
      <w:headerReference w:type="default" r:id="rId6"/>
      <w:pgSz w:w="11906" w:h="16838"/>
      <w:pgMar w:top="1134"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92F" w:rsidRDefault="00A3403D">
    <w:pPr>
      <w:pStyle w:val="a4"/>
      <w:jc w:val="center"/>
    </w:pPr>
    <w:r>
      <w:fldChar w:fldCharType="begin"/>
    </w:r>
    <w:r>
      <w:instrText>PAGE   \* MERGEFORMAT</w:instrText>
    </w:r>
    <w:r>
      <w:fldChar w:fldCharType="separate"/>
    </w:r>
    <w:r>
      <w:rPr>
        <w:noProof/>
      </w:rPr>
      <w:t>15</w:t>
    </w:r>
    <w:r>
      <w:fldChar w:fldCharType="end"/>
    </w:r>
  </w:p>
  <w:p w:rsidR="00FA692F" w:rsidRDefault="00A3403D">
    <w:pPr>
      <w:pStyle w:val="a4"/>
    </w:pPr>
  </w:p>
  <w:p w:rsidR="00FA692F" w:rsidRDefault="00A340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7037E8"/>
    <w:multiLevelType w:val="hybridMultilevel"/>
    <w:tmpl w:val="8056E8E2"/>
    <w:lvl w:ilvl="0" w:tplc="65A00336">
      <w:start w:val="1"/>
      <w:numFmt w:val="decimal"/>
      <w:lvlText w:val="%1."/>
      <w:lvlJc w:val="left"/>
      <w:pPr>
        <w:ind w:left="562" w:hanging="360"/>
      </w:pPr>
      <w:rPr>
        <w:rFonts w:hint="default"/>
      </w:rPr>
    </w:lvl>
    <w:lvl w:ilvl="1" w:tplc="04190019" w:tentative="1">
      <w:start w:val="1"/>
      <w:numFmt w:val="lowerLetter"/>
      <w:lvlText w:val="%2."/>
      <w:lvlJc w:val="left"/>
      <w:pPr>
        <w:ind w:left="1282" w:hanging="360"/>
      </w:p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03D"/>
    <w:rsid w:val="00612AE1"/>
    <w:rsid w:val="00A3403D"/>
    <w:rsid w:val="00F57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015BC-C4BB-46DA-9184-69ED11D9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03D"/>
    <w:pPr>
      <w:spacing w:after="0" w:line="240" w:lineRule="auto"/>
    </w:pPr>
    <w:rPr>
      <w:rFonts w:eastAsiaTheme="minorEastAs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3403D"/>
    <w:pPr>
      <w:ind w:left="720"/>
      <w:contextualSpacing/>
    </w:pPr>
  </w:style>
  <w:style w:type="paragraph" w:styleId="a4">
    <w:name w:val="header"/>
    <w:basedOn w:val="a"/>
    <w:link w:val="a5"/>
    <w:uiPriority w:val="99"/>
    <w:unhideWhenUsed/>
    <w:rsid w:val="00A3403D"/>
    <w:pPr>
      <w:tabs>
        <w:tab w:val="center" w:pos="4153"/>
        <w:tab w:val="right" w:pos="8306"/>
      </w:tabs>
      <w:autoSpaceDE w:val="0"/>
      <w:autoSpaceDN w:val="0"/>
    </w:pPr>
    <w:rPr>
      <w:rFonts w:ascii="Times New Roman" w:eastAsia="Times New Roman" w:hAnsi="Times New Roman"/>
      <w:sz w:val="20"/>
      <w:szCs w:val="20"/>
    </w:rPr>
  </w:style>
  <w:style w:type="character" w:customStyle="1" w:styleId="a5">
    <w:name w:val="Верхний колонтитул Знак"/>
    <w:basedOn w:val="a0"/>
    <w:link w:val="a4"/>
    <w:uiPriority w:val="99"/>
    <w:rsid w:val="00A3403D"/>
    <w:rPr>
      <w:rFonts w:ascii="Times New Roman" w:eastAsia="Times New Roman" w:hAnsi="Times New Roman" w:cs="Times New Roman"/>
      <w:sz w:val="20"/>
      <w:szCs w:val="20"/>
      <w:lang w:eastAsia="ru-RU"/>
    </w:rPr>
  </w:style>
  <w:style w:type="table" w:styleId="a6">
    <w:name w:val="Table Grid"/>
    <w:basedOn w:val="a1"/>
    <w:uiPriority w:val="59"/>
    <w:rsid w:val="00A3403D"/>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A3403D"/>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3840</Words>
  <Characters>21893</Characters>
  <Application>Microsoft Office Word</Application>
  <DocSecurity>0</DocSecurity>
  <Lines>182</Lines>
  <Paragraphs>51</Paragraphs>
  <ScaleCrop>false</ScaleCrop>
  <Company>SPecialiST RePack</Company>
  <LinksUpToDate>false</LinksUpToDate>
  <CharactersWithSpaces>25682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2018-08-28T06:15:00Z</dcterms:created>
  <dcterms:modified xsi:type="dcterms:W3CDTF">2018-08-28T06:17:00Z</dcterms:modified>
</cp:coreProperties>
</file>