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EB" w:rsidRDefault="00BE77EB" w:rsidP="00BE77EB">
      <w:pPr>
        <w:ind w:firstLine="142"/>
        <w:jc w:val="center"/>
        <w:rPr>
          <w:b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F6527D" wp14:editId="3CC731EB">
            <wp:simplePos x="0" y="0"/>
            <wp:positionH relativeFrom="margin">
              <wp:posOffset>2550017</wp:posOffset>
            </wp:positionH>
            <wp:positionV relativeFrom="margin">
              <wp:posOffset>-522086</wp:posOffset>
            </wp:positionV>
            <wp:extent cx="770890" cy="746125"/>
            <wp:effectExtent l="0" t="0" r="0" b="0"/>
            <wp:wrapSquare wrapText="bothSides"/>
            <wp:docPr id="228009027" name="Рисунок 22800902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3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77EB" w:rsidRPr="002A3915" w:rsidRDefault="00BE77EB" w:rsidP="00BE77EB">
      <w:pPr>
        <w:ind w:firstLine="142"/>
        <w:jc w:val="center"/>
        <w:rPr>
          <w:b/>
          <w:sz w:val="18"/>
          <w:szCs w:val="18"/>
        </w:rPr>
      </w:pPr>
    </w:p>
    <w:p w:rsidR="00BE77EB" w:rsidRPr="000B554E" w:rsidRDefault="00BE77EB" w:rsidP="00BE77EB">
      <w:pPr>
        <w:ind w:firstLine="142"/>
        <w:jc w:val="center"/>
        <w:rPr>
          <w:b/>
          <w:sz w:val="8"/>
          <w:szCs w:val="8"/>
        </w:rPr>
      </w:pPr>
      <w:r>
        <w:rPr>
          <w:b/>
          <w:sz w:val="8"/>
          <w:szCs w:val="8"/>
        </w:rPr>
        <w:t>______________________________________</w:t>
      </w:r>
    </w:p>
    <w:p w:rsidR="00BE77EB" w:rsidRPr="006E0B25" w:rsidRDefault="00BE77EB" w:rsidP="00BE77EB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BE77EB" w:rsidRPr="006E0B25" w:rsidRDefault="00BE77EB" w:rsidP="00BE77EB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BE77EB" w:rsidRDefault="00BE77EB" w:rsidP="00BE77EB">
      <w:pPr>
        <w:spacing w:before="240"/>
        <w:jc w:val="center"/>
        <w:rPr>
          <w:b/>
          <w:sz w:val="40"/>
          <w:szCs w:val="40"/>
        </w:rPr>
      </w:pPr>
      <w:r w:rsidRPr="006E0B25">
        <w:rPr>
          <w:b/>
          <w:sz w:val="40"/>
          <w:szCs w:val="40"/>
        </w:rPr>
        <w:t>П О С Т А Н О В Л Е Н И Е</w:t>
      </w:r>
    </w:p>
    <w:p w:rsidR="00BE77EB" w:rsidRPr="005D542D" w:rsidRDefault="00BE77EB" w:rsidP="00BE77EB">
      <w:pPr>
        <w:jc w:val="center"/>
        <w:rPr>
          <w:sz w:val="18"/>
          <w:szCs w:val="18"/>
        </w:rPr>
      </w:pPr>
    </w:p>
    <w:p w:rsidR="00BE77EB" w:rsidRPr="006E0B25" w:rsidRDefault="00BE77EB" w:rsidP="00BE77EB">
      <w:pPr>
        <w:jc w:val="center"/>
      </w:pPr>
      <w:proofErr w:type="gramStart"/>
      <w:r>
        <w:t>от</w:t>
      </w:r>
      <w:proofErr w:type="gramEnd"/>
      <w:r>
        <w:t xml:space="preserve"> 06 сентября 2024 г. №92</w:t>
      </w:r>
    </w:p>
    <w:p w:rsidR="00BE77EB" w:rsidRDefault="00BE77EB" w:rsidP="00BE77EB">
      <w:pPr>
        <w:jc w:val="center"/>
      </w:pPr>
      <w:r w:rsidRPr="006E0B25">
        <w:t>с. Цуриб</w:t>
      </w:r>
    </w:p>
    <w:p w:rsidR="00BE77EB" w:rsidRDefault="00BE77EB" w:rsidP="00BE77E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E77EB" w:rsidRPr="00D52DB9" w:rsidRDefault="00BE77EB" w:rsidP="00BE77E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D52DB9">
        <w:rPr>
          <w:b/>
          <w:sz w:val="28"/>
          <w:szCs w:val="28"/>
        </w:rPr>
        <w:t xml:space="preserve">О создании муниципального Координационного совета </w:t>
      </w:r>
    </w:p>
    <w:p w:rsidR="00BE77EB" w:rsidRDefault="00BE77EB" w:rsidP="00BE77E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D52DB9">
        <w:rPr>
          <w:b/>
          <w:sz w:val="28"/>
          <w:szCs w:val="28"/>
        </w:rPr>
        <w:t>по</w:t>
      </w:r>
      <w:proofErr w:type="gramEnd"/>
      <w:r w:rsidRPr="00D52DB9">
        <w:rPr>
          <w:b/>
          <w:sz w:val="28"/>
          <w:szCs w:val="28"/>
        </w:rPr>
        <w:t xml:space="preserve"> взаимодействию с Общероссийским общественно – государственным движением детей и молодежи «Движение первых» муниципального образования «Чародинский район»</w:t>
      </w:r>
    </w:p>
    <w:p w:rsidR="00BE77EB" w:rsidRDefault="00BE77EB" w:rsidP="00BE77E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E77EB" w:rsidRPr="00D52DB9" w:rsidRDefault="00BE77EB" w:rsidP="00BE77EB">
      <w:pPr>
        <w:tabs>
          <w:tab w:val="left" w:pos="851"/>
          <w:tab w:val="left" w:pos="3740"/>
        </w:tabs>
        <w:ind w:right="142" w:firstLine="284"/>
        <w:jc w:val="both"/>
        <w:rPr>
          <w:b/>
          <w:bCs/>
          <w:sz w:val="28"/>
          <w:szCs w:val="28"/>
        </w:rPr>
      </w:pPr>
      <w:r w:rsidRPr="00D52DB9">
        <w:rPr>
          <w:sz w:val="28"/>
          <w:szCs w:val="28"/>
        </w:rPr>
        <w:t xml:space="preserve">В соответствии с  пунктом 3 Протокола заседания Координационного совета при Главе Республики Дагестан по взаимодействию с Российским движением детей и молодежи «Движение первых», его региональным, местными и первичными отделениями № 2 от 16 февраля 2023 года, в целях координации и мониторинга деятельности местного и первичных отделений Движения, содействие в реализации ими федеральных и региональных программ Движения в Республике Дагестан, координации разработки местных программ, отвечающих целям Движения, определенными пунктом 1 статьи 2 Федерального закона от 14.07.2022г. № 261-ФЗ </w:t>
      </w:r>
      <w:r>
        <w:rPr>
          <w:sz w:val="28"/>
          <w:szCs w:val="28"/>
        </w:rPr>
        <w:t>на территории м</w:t>
      </w:r>
      <w:r w:rsidRPr="00D52DB9">
        <w:rPr>
          <w:sz w:val="28"/>
          <w:szCs w:val="28"/>
        </w:rPr>
        <w:t xml:space="preserve">униципального </w:t>
      </w:r>
      <w:r w:rsidRPr="00D52DB9">
        <w:rPr>
          <w:bCs/>
          <w:sz w:val="28"/>
          <w:szCs w:val="28"/>
        </w:rPr>
        <w:t xml:space="preserve">образования </w:t>
      </w:r>
      <w:r>
        <w:rPr>
          <w:bCs/>
          <w:sz w:val="28"/>
          <w:szCs w:val="28"/>
        </w:rPr>
        <w:t>Чародинский район», Администрация муниципального образования «Чародинский район»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п о с т а н о в л я е т</w:t>
      </w:r>
      <w:r w:rsidRPr="00D52DB9">
        <w:rPr>
          <w:b/>
          <w:bCs/>
          <w:sz w:val="28"/>
          <w:szCs w:val="28"/>
        </w:rPr>
        <w:t>:</w:t>
      </w:r>
    </w:p>
    <w:p w:rsidR="00BE77EB" w:rsidRDefault="00BE77EB" w:rsidP="00BE77EB">
      <w:pPr>
        <w:pStyle w:val="a3"/>
        <w:tabs>
          <w:tab w:val="left" w:pos="851"/>
          <w:tab w:val="left" w:pos="3740"/>
        </w:tabs>
        <w:ind w:left="0" w:right="142" w:firstLine="284"/>
        <w:jc w:val="both"/>
        <w:rPr>
          <w:sz w:val="28"/>
          <w:szCs w:val="28"/>
        </w:rPr>
      </w:pPr>
      <w:r w:rsidRPr="00D52DB9">
        <w:rPr>
          <w:sz w:val="28"/>
          <w:szCs w:val="28"/>
        </w:rPr>
        <w:t xml:space="preserve">1.Создать </w:t>
      </w:r>
      <w:r>
        <w:rPr>
          <w:sz w:val="28"/>
          <w:szCs w:val="28"/>
        </w:rPr>
        <w:t xml:space="preserve">муниципальный </w:t>
      </w:r>
      <w:r w:rsidRPr="00D52DB9">
        <w:rPr>
          <w:sz w:val="28"/>
          <w:szCs w:val="28"/>
        </w:rPr>
        <w:t xml:space="preserve">Координационный совет </w:t>
      </w:r>
      <w:r>
        <w:rPr>
          <w:sz w:val="28"/>
          <w:szCs w:val="28"/>
        </w:rPr>
        <w:t xml:space="preserve">по взаимодействию </w:t>
      </w:r>
      <w:r w:rsidRPr="00D52DB9">
        <w:rPr>
          <w:sz w:val="28"/>
          <w:szCs w:val="28"/>
        </w:rPr>
        <w:t xml:space="preserve">с Общероссийским общественно – государственным движением детей и молодежи «Движение первых» </w:t>
      </w:r>
      <w:r w:rsidRPr="00D52DB9">
        <w:rPr>
          <w:bCs/>
          <w:sz w:val="28"/>
          <w:szCs w:val="28"/>
        </w:rPr>
        <w:t>(</w:t>
      </w:r>
      <w:r w:rsidRPr="00D52DB9">
        <w:rPr>
          <w:sz w:val="28"/>
          <w:szCs w:val="28"/>
        </w:rPr>
        <w:t xml:space="preserve">далее- Совет) и утвердить его </w:t>
      </w:r>
      <w:r>
        <w:rPr>
          <w:sz w:val="28"/>
          <w:szCs w:val="28"/>
        </w:rPr>
        <w:t xml:space="preserve">состав, согласно приложению. </w:t>
      </w:r>
    </w:p>
    <w:p w:rsidR="00BE77EB" w:rsidRDefault="00BE77EB" w:rsidP="00BE77EB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887653">
        <w:rPr>
          <w:spacing w:val="2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BE77EB" w:rsidRDefault="00BE77EB" w:rsidP="00BE77EB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3. С момента вступления в силу настоящего постановления считать утратившим силу постановление Администрации муниципального образования «Чародинский район» от 25 апреля 2023г. №39.</w:t>
      </w:r>
    </w:p>
    <w:p w:rsidR="00BE77EB" w:rsidRPr="00B415B2" w:rsidRDefault="00BE77EB" w:rsidP="00BE7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B415B2">
        <w:rPr>
          <w:sz w:val="28"/>
          <w:szCs w:val="28"/>
        </w:rPr>
        <w:t>Настоящее постановление вступает в силу со дня его подписания.</w:t>
      </w:r>
    </w:p>
    <w:p w:rsidR="00BE77EB" w:rsidRPr="00B415B2" w:rsidRDefault="00BE77EB" w:rsidP="00BE7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B415B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E77EB" w:rsidRPr="00E052A4" w:rsidRDefault="00BE77EB" w:rsidP="00BE77EB">
      <w:pPr>
        <w:ind w:firstLine="284"/>
        <w:jc w:val="both"/>
        <w:rPr>
          <w:sz w:val="32"/>
          <w:szCs w:val="28"/>
        </w:rPr>
      </w:pPr>
    </w:p>
    <w:p w:rsidR="00BE77EB" w:rsidRPr="00C926D9" w:rsidRDefault="00BE77EB" w:rsidP="00BE7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</w:t>
      </w:r>
      <w:r w:rsidRPr="00C926D9">
        <w:rPr>
          <w:b/>
          <w:sz w:val="28"/>
          <w:szCs w:val="28"/>
        </w:rPr>
        <w:t xml:space="preserve"> Администрации</w:t>
      </w:r>
    </w:p>
    <w:p w:rsidR="00BE77EB" w:rsidRPr="00C926D9" w:rsidRDefault="00BE77EB" w:rsidP="00BE77EB">
      <w:pPr>
        <w:rPr>
          <w:b/>
          <w:sz w:val="28"/>
          <w:szCs w:val="28"/>
        </w:rPr>
      </w:pPr>
      <w:r w:rsidRPr="00C926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proofErr w:type="gramStart"/>
      <w:r w:rsidRPr="00C926D9">
        <w:rPr>
          <w:b/>
          <w:sz w:val="28"/>
          <w:szCs w:val="28"/>
        </w:rPr>
        <w:t>муниципального</w:t>
      </w:r>
      <w:proofErr w:type="gramEnd"/>
      <w:r w:rsidRPr="00C926D9">
        <w:rPr>
          <w:b/>
          <w:sz w:val="28"/>
          <w:szCs w:val="28"/>
        </w:rPr>
        <w:t xml:space="preserve"> образования                  </w:t>
      </w:r>
    </w:p>
    <w:p w:rsidR="002C1013" w:rsidRPr="00BE77EB" w:rsidRDefault="00BE77EB">
      <w:pPr>
        <w:rPr>
          <w:b/>
          <w:sz w:val="28"/>
          <w:szCs w:val="28"/>
        </w:rPr>
      </w:pPr>
      <w:r w:rsidRPr="00C926D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Pr="00C926D9">
        <w:rPr>
          <w:b/>
          <w:sz w:val="28"/>
          <w:szCs w:val="28"/>
        </w:rPr>
        <w:t xml:space="preserve"> «Чародинский </w:t>
      </w:r>
      <w:proofErr w:type="gramStart"/>
      <w:r w:rsidRPr="00C926D9">
        <w:rPr>
          <w:b/>
          <w:sz w:val="28"/>
          <w:szCs w:val="28"/>
        </w:rPr>
        <w:t xml:space="preserve">район»   </w:t>
      </w:r>
      <w:proofErr w:type="gramEnd"/>
      <w:r w:rsidRPr="00C926D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</w:t>
      </w:r>
      <w:proofErr w:type="spellStart"/>
      <w:r w:rsidRPr="00C926D9">
        <w:rPr>
          <w:b/>
          <w:sz w:val="28"/>
          <w:szCs w:val="28"/>
        </w:rPr>
        <w:t>Г.А.Арабиев</w:t>
      </w:r>
      <w:proofErr w:type="spellEnd"/>
      <w:r w:rsidRPr="00C926D9">
        <w:rPr>
          <w:b/>
          <w:sz w:val="28"/>
          <w:szCs w:val="28"/>
        </w:rPr>
        <w:t xml:space="preserve"> </w:t>
      </w:r>
    </w:p>
    <w:sectPr w:rsidR="002C1013" w:rsidRPr="00BE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EB"/>
    <w:rsid w:val="002C1013"/>
    <w:rsid w:val="00B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FF93-027E-4389-AA60-8087178E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E77E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BE7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BE77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2024-10-16T09:19:00Z</dcterms:created>
  <dcterms:modified xsi:type="dcterms:W3CDTF">2024-10-16T09:20:00Z</dcterms:modified>
</cp:coreProperties>
</file>