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9" w:rsidRDefault="00ED3489" w:rsidP="00ED3489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</w:rPr>
      </w:pPr>
    </w:p>
    <w:p w:rsidR="00ED3489" w:rsidRDefault="00ED3489" w:rsidP="00ED3489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</w:rPr>
      </w:pPr>
    </w:p>
    <w:p w:rsidR="00ED3489" w:rsidRDefault="00ED3489" w:rsidP="00ED3489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</w:rPr>
      </w:pPr>
    </w:p>
    <w:p w:rsidR="00ED3489" w:rsidRPr="00ED3489" w:rsidRDefault="009600D9" w:rsidP="00ED3489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2514600</wp:posOffset>
            </wp:positionH>
            <wp:positionV relativeFrom="margin">
              <wp:posOffset>-486410</wp:posOffset>
            </wp:positionV>
            <wp:extent cx="942975" cy="876300"/>
            <wp:effectExtent l="19050" t="0" r="9525" b="0"/>
            <wp:wrapSquare wrapText="bothSides"/>
            <wp:docPr id="5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489">
        <w:rPr>
          <w:bCs/>
          <w:color w:val="000000"/>
        </w:rPr>
        <w:t>_____________</w:t>
      </w:r>
      <w:r w:rsidR="00ED3489" w:rsidRPr="00ED3489">
        <w:rPr>
          <w:bCs/>
          <w:color w:val="000000"/>
          <w:sz w:val="4"/>
          <w:szCs w:val="4"/>
        </w:rPr>
        <w:t>_</w:t>
      </w:r>
      <w:r w:rsidR="00ED3489">
        <w:rPr>
          <w:bCs/>
          <w:color w:val="000000"/>
        </w:rPr>
        <w:t>__</w:t>
      </w:r>
    </w:p>
    <w:p w:rsidR="005F241D" w:rsidRDefault="005F241D" w:rsidP="00DC5C5A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5F241D" w:rsidRDefault="005F241D" w:rsidP="00547C43">
      <w:pPr>
        <w:pStyle w:val="a3"/>
        <w:spacing w:before="0" w:beforeAutospacing="0" w:after="0" w:afterAutospacing="0"/>
        <w:ind w:right="57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5F241D" w:rsidRDefault="005F241D" w:rsidP="005F241D">
      <w:pPr>
        <w:pStyle w:val="a3"/>
        <w:spacing w:before="0" w:beforeAutospacing="0" w:after="0" w:afterAutospacing="0"/>
        <w:jc w:val="center"/>
      </w:pPr>
      <w:r>
        <w:t> </w:t>
      </w:r>
    </w:p>
    <w:p w:rsidR="005F241D" w:rsidRDefault="005F241D" w:rsidP="005F241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6A3F4D" w:rsidRDefault="006A3F4D" w:rsidP="005F241D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A3F4D" w:rsidRPr="00DC5C5A" w:rsidRDefault="00A016CA" w:rsidP="006A3F4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июля 2024</w:t>
      </w:r>
      <w:r w:rsidR="006A3F4D" w:rsidRPr="00DC5C5A">
        <w:rPr>
          <w:rFonts w:ascii="Times New Roman" w:hAnsi="Times New Roman" w:cs="Times New Roman"/>
          <w:sz w:val="24"/>
          <w:szCs w:val="24"/>
        </w:rPr>
        <w:t xml:space="preserve"> г.  № </w:t>
      </w:r>
      <w:r w:rsidR="00ED3489">
        <w:rPr>
          <w:rFonts w:ascii="Times New Roman" w:hAnsi="Times New Roman" w:cs="Times New Roman"/>
          <w:sz w:val="24"/>
          <w:szCs w:val="24"/>
        </w:rPr>
        <w:t>71-А</w:t>
      </w:r>
      <w:r w:rsidR="006A3F4D" w:rsidRPr="00DC5C5A">
        <w:rPr>
          <w:rFonts w:ascii="Times New Roman" w:hAnsi="Times New Roman" w:cs="Times New Roman"/>
          <w:sz w:val="24"/>
          <w:szCs w:val="24"/>
        </w:rPr>
        <w:t xml:space="preserve"> </w:t>
      </w:r>
      <w:r w:rsidR="006A3F4D" w:rsidRPr="00DC5C5A">
        <w:rPr>
          <w:rFonts w:ascii="Times New Roman" w:hAnsi="Times New Roman" w:cs="Times New Roman"/>
          <w:sz w:val="24"/>
          <w:szCs w:val="24"/>
        </w:rPr>
        <w:softHyphen/>
      </w:r>
    </w:p>
    <w:p w:rsidR="006A3F4D" w:rsidRPr="00DC5C5A" w:rsidRDefault="006A3F4D" w:rsidP="006A3F4D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5C5A">
        <w:rPr>
          <w:rFonts w:ascii="Times New Roman" w:hAnsi="Times New Roman" w:cs="Times New Roman"/>
          <w:sz w:val="24"/>
          <w:szCs w:val="24"/>
        </w:rPr>
        <w:t>с.Цуриб</w:t>
      </w:r>
    </w:p>
    <w:p w:rsidR="006A3F4D" w:rsidRDefault="006A3F4D" w:rsidP="006A3F4D">
      <w:pPr>
        <w:pStyle w:val="1"/>
        <w:ind w:firstLine="0"/>
        <w:jc w:val="center"/>
        <w:rPr>
          <w:b/>
          <w:bCs/>
        </w:rPr>
      </w:pPr>
    </w:p>
    <w:p w:rsidR="006A3F4D" w:rsidRDefault="006A3F4D" w:rsidP="00310F1B">
      <w:pPr>
        <w:pStyle w:val="1"/>
        <w:ind w:firstLine="709"/>
        <w:jc w:val="center"/>
        <w:rPr>
          <w:b/>
          <w:bCs/>
        </w:rPr>
      </w:pPr>
      <w:r w:rsidRPr="00B41229">
        <w:rPr>
          <w:b/>
          <w:bCs/>
        </w:rPr>
        <w:t>О введении режима повышенной готовности на территории</w:t>
      </w:r>
      <w:r w:rsidR="00A016CA">
        <w:rPr>
          <w:b/>
          <w:bCs/>
        </w:rPr>
        <w:t xml:space="preserve"> </w:t>
      </w:r>
      <w:proofErr w:type="spellStart"/>
      <w:r w:rsidR="00A016CA">
        <w:rPr>
          <w:b/>
          <w:bCs/>
        </w:rPr>
        <w:t>с.Арчиб</w:t>
      </w:r>
      <w:proofErr w:type="spellEnd"/>
      <w:r w:rsidR="00A016CA">
        <w:rPr>
          <w:b/>
          <w:bCs/>
        </w:rPr>
        <w:t xml:space="preserve"> </w:t>
      </w:r>
      <w:r w:rsidR="00C14549">
        <w:rPr>
          <w:b/>
          <w:bCs/>
        </w:rPr>
        <w:t xml:space="preserve">и </w:t>
      </w:r>
      <w:bookmarkStart w:id="0" w:name="_GoBack"/>
      <w:bookmarkEnd w:id="0"/>
      <w:r w:rsidR="00A016CA">
        <w:rPr>
          <w:b/>
          <w:bCs/>
        </w:rPr>
        <w:t xml:space="preserve">с. </w:t>
      </w:r>
      <w:proofErr w:type="spellStart"/>
      <w:r w:rsidR="00A016CA">
        <w:rPr>
          <w:b/>
          <w:bCs/>
        </w:rPr>
        <w:t>Шалиб</w:t>
      </w:r>
      <w:proofErr w:type="spellEnd"/>
      <w:r w:rsidRPr="00B41229">
        <w:rPr>
          <w:b/>
          <w:bCs/>
        </w:rPr>
        <w:t xml:space="preserve"> </w:t>
      </w:r>
      <w:r>
        <w:rPr>
          <w:b/>
          <w:bCs/>
        </w:rPr>
        <w:t>муниципального образования</w:t>
      </w:r>
      <w:r w:rsidRPr="00B41229">
        <w:rPr>
          <w:b/>
          <w:bCs/>
        </w:rPr>
        <w:t xml:space="preserve"> «сельсовет Арчибский» Чародинского района Республики Дагестан</w:t>
      </w:r>
    </w:p>
    <w:p w:rsidR="006A3F4D" w:rsidRDefault="006A3F4D" w:rsidP="006A3F4D">
      <w:pPr>
        <w:pStyle w:val="1"/>
        <w:ind w:right="-536" w:firstLine="0"/>
        <w:jc w:val="both"/>
        <w:rPr>
          <w:b/>
          <w:bCs/>
          <w:sz w:val="10"/>
          <w:szCs w:val="10"/>
        </w:rPr>
      </w:pPr>
    </w:p>
    <w:p w:rsidR="006A3F4D" w:rsidRPr="00B41229" w:rsidRDefault="006A3F4D" w:rsidP="008B4A25">
      <w:pPr>
        <w:pStyle w:val="1"/>
        <w:ind w:left="57" w:firstLine="709"/>
        <w:jc w:val="both"/>
        <w:rPr>
          <w:b/>
          <w:color w:val="3C3C3C"/>
          <w:shd w:val="clear" w:color="auto" w:fill="FFFFFF"/>
        </w:rPr>
      </w:pPr>
      <w:r w:rsidRPr="00B41229">
        <w:rPr>
          <w:bCs/>
        </w:rPr>
        <w:t xml:space="preserve">Руководствуясь Федеральным законом от 21 декабря 1994 г № 68-ФЗ «О защите населения и территорий от </w:t>
      </w:r>
      <w:r w:rsidR="00ED3489">
        <w:rPr>
          <w:color w:val="3C3C3C"/>
          <w:shd w:val="clear" w:color="auto" w:fill="FFFFFF"/>
        </w:rPr>
        <w:t xml:space="preserve"> </w:t>
      </w:r>
      <w:r w:rsidRPr="00B41229">
        <w:rPr>
          <w:color w:val="3C3C3C"/>
          <w:shd w:val="clear" w:color="auto" w:fill="FFFFFF"/>
        </w:rPr>
        <w:t xml:space="preserve"> чрезвычайных ситуаций природного и техногенного характера», постановлением Правительства Российской Федерации от 30 декабря 2003 №794 «О единой государственной системе предупреждения и ликвидации чрезвычайных ситуаций»</w:t>
      </w:r>
      <w:r>
        <w:rPr>
          <w:color w:val="3C3C3C"/>
          <w:shd w:val="clear" w:color="auto" w:fill="FFFFFF"/>
        </w:rPr>
        <w:t xml:space="preserve">, в связи с обильными осадками </w:t>
      </w:r>
      <w:r w:rsidRPr="00B41229">
        <w:rPr>
          <w:color w:val="3C3C3C"/>
          <w:shd w:val="clear" w:color="auto" w:fill="FFFFFF"/>
        </w:rPr>
        <w:t>на территории муниципального образования «сельсовет Арчибский» Чародинского района Республики Дагестан</w:t>
      </w:r>
      <w:r>
        <w:rPr>
          <w:color w:val="3C3C3C"/>
          <w:shd w:val="clear" w:color="auto" w:fill="FFFFFF"/>
        </w:rPr>
        <w:t>,</w:t>
      </w:r>
      <w:r w:rsidRPr="00B41229">
        <w:rPr>
          <w:color w:val="3C3C3C"/>
          <w:shd w:val="clear" w:color="auto" w:fill="FFFFFF"/>
        </w:rPr>
        <w:t xml:space="preserve"> и в целях безопасности населения</w:t>
      </w:r>
      <w:r>
        <w:rPr>
          <w:color w:val="3C3C3C"/>
          <w:shd w:val="clear" w:color="auto" w:fill="FFFFFF"/>
        </w:rPr>
        <w:t xml:space="preserve"> и территории муниципального образования</w:t>
      </w:r>
      <w:r w:rsidRPr="00B41229">
        <w:rPr>
          <w:color w:val="3C3C3C"/>
          <w:shd w:val="clear" w:color="auto" w:fill="FFFFFF"/>
        </w:rPr>
        <w:t xml:space="preserve"> «сельсовет </w:t>
      </w:r>
      <w:proofErr w:type="spellStart"/>
      <w:r w:rsidRPr="00B41229">
        <w:rPr>
          <w:color w:val="3C3C3C"/>
          <w:shd w:val="clear" w:color="auto" w:fill="FFFFFF"/>
        </w:rPr>
        <w:t>Арчибский</w:t>
      </w:r>
      <w:proofErr w:type="spellEnd"/>
      <w:r w:rsidRPr="00B41229">
        <w:rPr>
          <w:color w:val="3C3C3C"/>
          <w:shd w:val="clear" w:color="auto" w:fill="FFFFFF"/>
        </w:rPr>
        <w:t>»</w:t>
      </w:r>
      <w:r w:rsidR="00ED3489">
        <w:rPr>
          <w:color w:val="3C3C3C"/>
          <w:shd w:val="clear" w:color="auto" w:fill="FFFFFF"/>
        </w:rPr>
        <w:t>, А</w:t>
      </w:r>
      <w:r>
        <w:rPr>
          <w:color w:val="3C3C3C"/>
          <w:shd w:val="clear" w:color="auto" w:fill="FFFFFF"/>
        </w:rPr>
        <w:t>дминистрация муниципального образования</w:t>
      </w:r>
      <w:r w:rsidR="00ED3489">
        <w:rPr>
          <w:color w:val="3C3C3C"/>
          <w:shd w:val="clear" w:color="auto" w:fill="FFFFFF"/>
        </w:rPr>
        <w:t xml:space="preserve"> </w:t>
      </w:r>
      <w:r w:rsidRPr="00B41229">
        <w:rPr>
          <w:color w:val="3C3C3C"/>
          <w:shd w:val="clear" w:color="auto" w:fill="FFFFFF"/>
        </w:rPr>
        <w:t xml:space="preserve">«Чародинский район» </w:t>
      </w:r>
      <w:r w:rsidRPr="00B41229">
        <w:rPr>
          <w:b/>
          <w:color w:val="3C3C3C"/>
          <w:shd w:val="clear" w:color="auto" w:fill="FFFFFF"/>
        </w:rPr>
        <w:t>п о с т а н о в л я е т:</w:t>
      </w:r>
    </w:p>
    <w:p w:rsidR="006A3F4D" w:rsidRPr="00B41229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1. Ввести с </w:t>
      </w:r>
      <w:r w:rsidR="00E44DA1">
        <w:rPr>
          <w:color w:val="3C3C3C"/>
          <w:shd w:val="clear" w:color="auto" w:fill="FFFFFF"/>
        </w:rPr>
        <w:t>29 июля 2024</w:t>
      </w:r>
      <w:r w:rsidRPr="00B41229">
        <w:rPr>
          <w:color w:val="3C3C3C"/>
          <w:shd w:val="clear" w:color="auto" w:fill="FFFFFF"/>
        </w:rPr>
        <w:t xml:space="preserve"> года на территории сельск</w:t>
      </w:r>
      <w:r w:rsidR="00AD2021">
        <w:rPr>
          <w:color w:val="3C3C3C"/>
          <w:shd w:val="clear" w:color="auto" w:fill="FFFFFF"/>
        </w:rPr>
        <w:t>ого</w:t>
      </w:r>
      <w:r w:rsidRPr="00B41229">
        <w:rPr>
          <w:color w:val="3C3C3C"/>
          <w:shd w:val="clear" w:color="auto" w:fill="FFFFFF"/>
        </w:rPr>
        <w:t xml:space="preserve"> поселени</w:t>
      </w:r>
      <w:r w:rsidR="00AD2021">
        <w:rPr>
          <w:color w:val="3C3C3C"/>
          <w:shd w:val="clear" w:color="auto" w:fill="FFFFFF"/>
        </w:rPr>
        <w:t xml:space="preserve">я </w:t>
      </w:r>
      <w:r w:rsidR="00E44DA1">
        <w:rPr>
          <w:color w:val="3C3C3C"/>
          <w:shd w:val="clear" w:color="auto" w:fill="FFFFFF"/>
        </w:rPr>
        <w:t>с.</w:t>
      </w:r>
      <w:r w:rsidR="00ED3489">
        <w:rPr>
          <w:color w:val="3C3C3C"/>
          <w:shd w:val="clear" w:color="auto" w:fill="FFFFFF"/>
        </w:rPr>
        <w:t xml:space="preserve"> </w:t>
      </w:r>
      <w:proofErr w:type="spellStart"/>
      <w:r w:rsidR="00E44DA1">
        <w:rPr>
          <w:color w:val="3C3C3C"/>
          <w:shd w:val="clear" w:color="auto" w:fill="FFFFFF"/>
        </w:rPr>
        <w:t>Шалиб</w:t>
      </w:r>
      <w:proofErr w:type="spellEnd"/>
      <w:r w:rsidR="00E44DA1">
        <w:rPr>
          <w:color w:val="3C3C3C"/>
          <w:shd w:val="clear" w:color="auto" w:fill="FFFFFF"/>
        </w:rPr>
        <w:t xml:space="preserve"> </w:t>
      </w:r>
      <w:r w:rsidR="00ED3489">
        <w:rPr>
          <w:color w:val="3C3C3C"/>
          <w:shd w:val="clear" w:color="auto" w:fill="FFFFFF"/>
        </w:rPr>
        <w:t xml:space="preserve">и </w:t>
      </w:r>
      <w:r w:rsidR="00E44DA1">
        <w:rPr>
          <w:color w:val="3C3C3C"/>
          <w:shd w:val="clear" w:color="auto" w:fill="FFFFFF"/>
        </w:rPr>
        <w:t>с.</w:t>
      </w:r>
      <w:r w:rsidR="00ED3489">
        <w:rPr>
          <w:color w:val="3C3C3C"/>
          <w:shd w:val="clear" w:color="auto" w:fill="FFFFFF"/>
        </w:rPr>
        <w:t xml:space="preserve"> </w:t>
      </w:r>
      <w:proofErr w:type="spellStart"/>
      <w:r w:rsidR="00E44DA1">
        <w:rPr>
          <w:color w:val="3C3C3C"/>
          <w:shd w:val="clear" w:color="auto" w:fill="FFFFFF"/>
        </w:rPr>
        <w:t>Хиттаб</w:t>
      </w:r>
      <w:proofErr w:type="spellEnd"/>
      <w:r w:rsidRPr="00B41229">
        <w:rPr>
          <w:color w:val="3C3C3C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муниципального </w:t>
      </w:r>
      <w:r w:rsidR="00547C43">
        <w:rPr>
          <w:color w:val="3C3C3C"/>
          <w:shd w:val="clear" w:color="auto" w:fill="FFFFFF"/>
        </w:rPr>
        <w:t xml:space="preserve">образования </w:t>
      </w:r>
      <w:r w:rsidR="00547C43" w:rsidRPr="00B41229">
        <w:rPr>
          <w:color w:val="3C3C3C"/>
          <w:shd w:val="clear" w:color="auto" w:fill="FFFFFF"/>
        </w:rPr>
        <w:t>«</w:t>
      </w:r>
      <w:r w:rsidRPr="00B41229">
        <w:rPr>
          <w:color w:val="3C3C3C"/>
          <w:shd w:val="clear" w:color="auto" w:fill="FFFFFF"/>
        </w:rPr>
        <w:t>сельсовет Арчибский» Чародинского района режим повышенной готовности;</w:t>
      </w:r>
    </w:p>
    <w:p w:rsidR="006A3F4D" w:rsidRPr="00B41229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>2. За</w:t>
      </w:r>
      <w:r>
        <w:rPr>
          <w:color w:val="3C3C3C"/>
          <w:shd w:val="clear" w:color="auto" w:fill="FFFFFF"/>
        </w:rPr>
        <w:t xml:space="preserve">местителю главы администрации муниципального </w:t>
      </w:r>
      <w:r w:rsidR="00547C43">
        <w:rPr>
          <w:color w:val="3C3C3C"/>
          <w:shd w:val="clear" w:color="auto" w:fill="FFFFFF"/>
        </w:rPr>
        <w:t xml:space="preserve">образования </w:t>
      </w:r>
      <w:r w:rsidR="00547C43" w:rsidRPr="00B41229">
        <w:rPr>
          <w:color w:val="3C3C3C"/>
          <w:shd w:val="clear" w:color="auto" w:fill="FFFFFF"/>
        </w:rPr>
        <w:t>«</w:t>
      </w:r>
      <w:proofErr w:type="spellStart"/>
      <w:r w:rsidRPr="00B41229">
        <w:rPr>
          <w:color w:val="3C3C3C"/>
          <w:shd w:val="clear" w:color="auto" w:fill="FFFFFF"/>
        </w:rPr>
        <w:t>Чародинский</w:t>
      </w:r>
      <w:proofErr w:type="spellEnd"/>
      <w:r w:rsidRPr="00B41229">
        <w:rPr>
          <w:color w:val="3C3C3C"/>
          <w:shd w:val="clear" w:color="auto" w:fill="FFFFFF"/>
        </w:rPr>
        <w:t xml:space="preserve"> район» </w:t>
      </w:r>
      <w:proofErr w:type="spellStart"/>
      <w:r w:rsidR="001247C3">
        <w:rPr>
          <w:color w:val="3C3C3C"/>
          <w:shd w:val="clear" w:color="auto" w:fill="FFFFFF"/>
        </w:rPr>
        <w:t>Арабиеву</w:t>
      </w:r>
      <w:proofErr w:type="spellEnd"/>
      <w:r w:rsidR="001247C3">
        <w:rPr>
          <w:color w:val="3C3C3C"/>
          <w:shd w:val="clear" w:color="auto" w:fill="FFFFFF"/>
        </w:rPr>
        <w:t xml:space="preserve"> Г.А</w:t>
      </w:r>
      <w:r w:rsidR="00AD2021">
        <w:rPr>
          <w:color w:val="3C3C3C"/>
          <w:shd w:val="clear" w:color="auto" w:fill="FFFFFF"/>
        </w:rPr>
        <w:t>.</w:t>
      </w:r>
      <w:r w:rsidRPr="00B41229">
        <w:rPr>
          <w:color w:val="3C3C3C"/>
          <w:shd w:val="clear" w:color="auto" w:fill="FFFFFF"/>
        </w:rPr>
        <w:t xml:space="preserve"> и уполномо</w:t>
      </w:r>
      <w:r w:rsidR="00ED3489">
        <w:rPr>
          <w:color w:val="3C3C3C"/>
          <w:shd w:val="clear" w:color="auto" w:fill="FFFFFF"/>
        </w:rPr>
        <w:t>ченному по вопросам ГО ЧС и ПБ А</w:t>
      </w:r>
      <w:r w:rsidRPr="00B41229">
        <w:rPr>
          <w:color w:val="3C3C3C"/>
          <w:shd w:val="clear" w:color="auto" w:fill="FFFFFF"/>
        </w:rPr>
        <w:t>дминистрации МО «</w:t>
      </w:r>
      <w:proofErr w:type="spellStart"/>
      <w:r w:rsidR="001247C3">
        <w:rPr>
          <w:color w:val="3C3C3C"/>
          <w:shd w:val="clear" w:color="auto" w:fill="FFFFFF"/>
        </w:rPr>
        <w:t>Чародинский</w:t>
      </w:r>
      <w:proofErr w:type="spellEnd"/>
      <w:r w:rsidR="001247C3">
        <w:rPr>
          <w:color w:val="3C3C3C"/>
          <w:shd w:val="clear" w:color="auto" w:fill="FFFFFF"/>
        </w:rPr>
        <w:t xml:space="preserve"> район» </w:t>
      </w:r>
      <w:proofErr w:type="spellStart"/>
      <w:r w:rsidR="001247C3">
        <w:rPr>
          <w:color w:val="3C3C3C"/>
          <w:shd w:val="clear" w:color="auto" w:fill="FFFFFF"/>
        </w:rPr>
        <w:t>Сиражудинову</w:t>
      </w:r>
      <w:proofErr w:type="spellEnd"/>
      <w:r w:rsidR="001247C3">
        <w:rPr>
          <w:color w:val="3C3C3C"/>
          <w:shd w:val="clear" w:color="auto" w:fill="FFFFFF"/>
        </w:rPr>
        <w:t xml:space="preserve"> Т.П</w:t>
      </w:r>
      <w:r w:rsidRPr="00B41229">
        <w:rPr>
          <w:color w:val="3C3C3C"/>
          <w:shd w:val="clear" w:color="auto" w:fill="FFFFFF"/>
        </w:rPr>
        <w:t xml:space="preserve"> организовать </w:t>
      </w:r>
      <w:r w:rsidR="000147AF">
        <w:rPr>
          <w:color w:val="3C3C3C"/>
          <w:shd w:val="clear" w:color="auto" w:fill="FFFFFF"/>
        </w:rPr>
        <w:t xml:space="preserve">работу по </w:t>
      </w:r>
      <w:r w:rsidRPr="00B41229">
        <w:rPr>
          <w:color w:val="3C3C3C"/>
          <w:shd w:val="clear" w:color="auto" w:fill="FFFFFF"/>
        </w:rPr>
        <w:t>уточнени</w:t>
      </w:r>
      <w:r w:rsidR="000147AF">
        <w:rPr>
          <w:color w:val="3C3C3C"/>
          <w:shd w:val="clear" w:color="auto" w:fill="FFFFFF"/>
        </w:rPr>
        <w:t>ю</w:t>
      </w:r>
      <w:r w:rsidRPr="00B41229">
        <w:rPr>
          <w:color w:val="3C3C3C"/>
          <w:shd w:val="clear" w:color="auto" w:fill="FFFFFF"/>
        </w:rPr>
        <w:t xml:space="preserve"> сил и средств, привлекаемых в случае необходимости для ликвидации </w:t>
      </w:r>
      <w:r w:rsidR="0074063D">
        <w:rPr>
          <w:color w:val="3C3C3C"/>
          <w:shd w:val="clear" w:color="auto" w:fill="FFFFFF"/>
        </w:rPr>
        <w:t>последствий схода селевого потока</w:t>
      </w:r>
      <w:r w:rsidR="000147AF">
        <w:rPr>
          <w:color w:val="3C3C3C"/>
          <w:shd w:val="clear" w:color="auto" w:fill="FFFFFF"/>
        </w:rPr>
        <w:t xml:space="preserve"> и по оценке нанесенного ущерба</w:t>
      </w:r>
      <w:r w:rsidR="001247C3">
        <w:rPr>
          <w:color w:val="3C3C3C"/>
          <w:shd w:val="clear" w:color="auto" w:fill="FFFFFF"/>
        </w:rPr>
        <w:t xml:space="preserve"> населению </w:t>
      </w:r>
      <w:proofErr w:type="spellStart"/>
      <w:r w:rsidR="001247C3">
        <w:rPr>
          <w:color w:val="3C3C3C"/>
          <w:shd w:val="clear" w:color="auto" w:fill="FFFFFF"/>
        </w:rPr>
        <w:t>с.Шалиб</w:t>
      </w:r>
      <w:proofErr w:type="spellEnd"/>
      <w:r w:rsidR="001247C3">
        <w:rPr>
          <w:color w:val="3C3C3C"/>
          <w:shd w:val="clear" w:color="auto" w:fill="FFFFFF"/>
        </w:rPr>
        <w:t xml:space="preserve"> </w:t>
      </w:r>
      <w:r w:rsidR="00ED3489">
        <w:rPr>
          <w:color w:val="3C3C3C"/>
          <w:shd w:val="clear" w:color="auto" w:fill="FFFFFF"/>
        </w:rPr>
        <w:t xml:space="preserve"> и </w:t>
      </w:r>
      <w:proofErr w:type="spellStart"/>
      <w:r w:rsidR="001247C3">
        <w:rPr>
          <w:color w:val="3C3C3C"/>
          <w:shd w:val="clear" w:color="auto" w:fill="FFFFFF"/>
        </w:rPr>
        <w:t>Хиттаб</w:t>
      </w:r>
      <w:proofErr w:type="spellEnd"/>
      <w:r w:rsidRPr="00B41229">
        <w:rPr>
          <w:color w:val="3C3C3C"/>
          <w:shd w:val="clear" w:color="auto" w:fill="FFFFFF"/>
        </w:rPr>
        <w:t>;</w:t>
      </w:r>
    </w:p>
    <w:p w:rsidR="006A3F4D" w:rsidRPr="00B41229" w:rsidRDefault="005F7D3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>
        <w:rPr>
          <w:color w:val="3C3C3C"/>
          <w:shd w:val="clear" w:color="auto" w:fill="FFFFFF"/>
        </w:rPr>
        <w:t>3. Н</w:t>
      </w:r>
      <w:r w:rsidR="006A3F4D" w:rsidRPr="00B41229">
        <w:rPr>
          <w:color w:val="3C3C3C"/>
          <w:shd w:val="clear" w:color="auto" w:fill="FFFFFF"/>
        </w:rPr>
        <w:t>ачальник</w:t>
      </w:r>
      <w:r w:rsidR="00140642">
        <w:rPr>
          <w:color w:val="3C3C3C"/>
          <w:shd w:val="clear" w:color="auto" w:fill="FFFFFF"/>
        </w:rPr>
        <w:t>а</w:t>
      </w:r>
      <w:r w:rsidR="006A3F4D" w:rsidRPr="00B41229">
        <w:rPr>
          <w:color w:val="3C3C3C"/>
          <w:shd w:val="clear" w:color="auto" w:fill="FFFFFF"/>
        </w:rPr>
        <w:t xml:space="preserve"> муниципального казенного учреждения «Единая дежурно-диспетчерская служба» муниципального образования «</w:t>
      </w:r>
      <w:proofErr w:type="spellStart"/>
      <w:r w:rsidR="006A3F4D" w:rsidRPr="00B41229">
        <w:rPr>
          <w:color w:val="3C3C3C"/>
          <w:shd w:val="clear" w:color="auto" w:fill="FFFFFF"/>
        </w:rPr>
        <w:t>Чародинский</w:t>
      </w:r>
      <w:proofErr w:type="spellEnd"/>
      <w:r w:rsidR="006A3F4D" w:rsidRPr="00B41229">
        <w:rPr>
          <w:color w:val="3C3C3C"/>
          <w:shd w:val="clear" w:color="auto" w:fill="FFFFFF"/>
        </w:rPr>
        <w:t xml:space="preserve"> район» </w:t>
      </w:r>
      <w:proofErr w:type="spellStart"/>
      <w:r w:rsidR="00140642">
        <w:rPr>
          <w:color w:val="3C3C3C"/>
          <w:shd w:val="clear" w:color="auto" w:fill="FFFFFF"/>
        </w:rPr>
        <w:t>Халилулаеву</w:t>
      </w:r>
      <w:proofErr w:type="spellEnd"/>
      <w:r w:rsidR="00140642">
        <w:rPr>
          <w:color w:val="3C3C3C"/>
          <w:shd w:val="clear" w:color="auto" w:fill="FFFFFF"/>
        </w:rPr>
        <w:t xml:space="preserve"> К</w:t>
      </w:r>
      <w:r w:rsidR="006A3F4D" w:rsidRPr="00B41229">
        <w:rPr>
          <w:color w:val="3C3C3C"/>
          <w:shd w:val="clear" w:color="auto" w:fill="FFFFFF"/>
        </w:rPr>
        <w:t>.М. осуществлять непрерывный сбор, анализ и представление информации об обстановке в зоне повышенной готовности;</w:t>
      </w:r>
    </w:p>
    <w:p w:rsidR="006A3F4D" w:rsidRPr="00B41229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4. </w:t>
      </w:r>
      <w:r>
        <w:rPr>
          <w:color w:val="3C3C3C"/>
          <w:shd w:val="clear" w:color="auto" w:fill="FFFFFF"/>
        </w:rPr>
        <w:t>Главе администрации муниципального образования</w:t>
      </w:r>
      <w:r w:rsidRPr="00B41229">
        <w:rPr>
          <w:color w:val="3C3C3C"/>
          <w:shd w:val="clear" w:color="auto" w:fill="FFFFFF"/>
        </w:rPr>
        <w:t xml:space="preserve"> «сельсовет </w:t>
      </w:r>
      <w:proofErr w:type="spellStart"/>
      <w:r w:rsidRPr="00B41229">
        <w:rPr>
          <w:color w:val="3C3C3C"/>
          <w:shd w:val="clear" w:color="auto" w:fill="FFFFFF"/>
        </w:rPr>
        <w:t>Арчибский</w:t>
      </w:r>
      <w:proofErr w:type="spellEnd"/>
      <w:r w:rsidRPr="00B41229">
        <w:rPr>
          <w:color w:val="3C3C3C"/>
          <w:shd w:val="clear" w:color="auto" w:fill="FFFFFF"/>
        </w:rPr>
        <w:t xml:space="preserve">» </w:t>
      </w:r>
      <w:proofErr w:type="spellStart"/>
      <w:r w:rsidRPr="00B41229">
        <w:rPr>
          <w:color w:val="3C3C3C"/>
          <w:shd w:val="clear" w:color="auto" w:fill="FFFFFF"/>
        </w:rPr>
        <w:t>Магомедханову</w:t>
      </w:r>
      <w:proofErr w:type="spellEnd"/>
      <w:r w:rsidRPr="00B41229">
        <w:rPr>
          <w:color w:val="3C3C3C"/>
          <w:shd w:val="clear" w:color="auto" w:fill="FFFFFF"/>
        </w:rPr>
        <w:t xml:space="preserve"> А.М. организовать работу по мониторингу и оценке сложившейся обстановки на территории в зоне повышенной готовности;</w:t>
      </w:r>
    </w:p>
    <w:p w:rsidR="00547C43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5. Настоящее постановление разместить на официальном сайте </w:t>
      </w:r>
    </w:p>
    <w:p w:rsidR="00547C43" w:rsidRDefault="00547C43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</w:p>
    <w:p w:rsidR="00547C43" w:rsidRDefault="00547C43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</w:p>
    <w:p w:rsidR="006A3F4D" w:rsidRPr="00B41229" w:rsidRDefault="00ED3489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>
        <w:rPr>
          <w:color w:val="3C3C3C"/>
          <w:shd w:val="clear" w:color="auto" w:fill="FFFFFF"/>
        </w:rPr>
        <w:lastRenderedPageBreak/>
        <w:t>А</w:t>
      </w:r>
      <w:r w:rsidR="006A3F4D" w:rsidRPr="00B41229">
        <w:rPr>
          <w:color w:val="3C3C3C"/>
          <w:shd w:val="clear" w:color="auto" w:fill="FFFFFF"/>
        </w:rPr>
        <w:t>дминистрации муниципального образования «Чародинский район» в информационно-телекоммуникационной сети интернет.</w:t>
      </w:r>
    </w:p>
    <w:p w:rsidR="006A3F4D" w:rsidRPr="00B41229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>6. Контроль за исполнением постановления оставляю за собой.</w:t>
      </w:r>
    </w:p>
    <w:p w:rsidR="006A3F4D" w:rsidRPr="006E62D1" w:rsidRDefault="006A3F4D" w:rsidP="00547C43">
      <w:pPr>
        <w:pStyle w:val="1"/>
        <w:ind w:left="57" w:firstLine="709"/>
        <w:jc w:val="both"/>
        <w:rPr>
          <w:color w:val="3C3C3C"/>
          <w:sz w:val="10"/>
          <w:szCs w:val="10"/>
          <w:shd w:val="clear" w:color="auto" w:fill="FFFFFF"/>
        </w:rPr>
      </w:pPr>
    </w:p>
    <w:p w:rsidR="006A3F4D" w:rsidRDefault="006A3F4D" w:rsidP="00547C43">
      <w:pPr>
        <w:pStyle w:val="1"/>
        <w:ind w:left="57" w:firstLine="709"/>
        <w:jc w:val="both"/>
        <w:rPr>
          <w:color w:val="3C3C3C"/>
          <w:shd w:val="clear" w:color="auto" w:fill="FFFFFF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D3489">
        <w:rPr>
          <w:b/>
          <w:bCs/>
          <w:color w:val="000000"/>
          <w:sz w:val="28"/>
          <w:szCs w:val="28"/>
        </w:rPr>
        <w:t xml:space="preserve">  </w:t>
      </w:r>
      <w:proofErr w:type="spellStart"/>
      <w:r w:rsidR="00ED3489">
        <w:rPr>
          <w:b/>
          <w:bCs/>
          <w:color w:val="000000"/>
          <w:sz w:val="28"/>
          <w:szCs w:val="28"/>
        </w:rPr>
        <w:t>И.о.Главы</w:t>
      </w:r>
      <w:proofErr w:type="spellEnd"/>
      <w:r>
        <w:rPr>
          <w:b/>
          <w:bCs/>
          <w:color w:val="000000"/>
          <w:sz w:val="28"/>
          <w:szCs w:val="28"/>
        </w:rPr>
        <w:t xml:space="preserve"> Администрации</w:t>
      </w: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 «Чародинский район»                                </w:t>
      </w:r>
      <w:r w:rsidR="005F7D3D">
        <w:rPr>
          <w:b/>
          <w:bCs/>
          <w:color w:val="000000"/>
          <w:sz w:val="28"/>
          <w:szCs w:val="28"/>
        </w:rPr>
        <w:t xml:space="preserve">                     </w:t>
      </w:r>
      <w:proofErr w:type="spellStart"/>
      <w:r w:rsidR="005F7D3D">
        <w:rPr>
          <w:b/>
          <w:bCs/>
          <w:color w:val="000000"/>
          <w:sz w:val="28"/>
          <w:szCs w:val="28"/>
        </w:rPr>
        <w:t>Г.А.Арабиев</w:t>
      </w:r>
      <w:proofErr w:type="spellEnd"/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b/>
          <w:bCs/>
          <w:color w:val="000000"/>
          <w:sz w:val="28"/>
          <w:szCs w:val="28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b/>
          <w:bCs/>
          <w:color w:val="000000"/>
          <w:sz w:val="28"/>
          <w:szCs w:val="28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47C43">
      <w:pPr>
        <w:pStyle w:val="a3"/>
        <w:spacing w:before="0" w:beforeAutospacing="0" w:after="0" w:afterAutospacing="0"/>
        <w:ind w:left="57"/>
        <w:jc w:val="both"/>
        <w:rPr>
          <w:color w:val="000000"/>
        </w:rPr>
      </w:pPr>
    </w:p>
    <w:p w:rsidR="006A3F4D" w:rsidRDefault="006A3F4D" w:rsidP="005F241D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A3F4D" w:rsidRDefault="006A3F4D" w:rsidP="005F241D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A3F4D" w:rsidRDefault="006A3F4D" w:rsidP="005F241D">
      <w:pPr>
        <w:pStyle w:val="a3"/>
        <w:spacing w:before="0" w:beforeAutospacing="0" w:after="0" w:afterAutospacing="0"/>
        <w:jc w:val="center"/>
        <w:rPr>
          <w:color w:val="000000"/>
        </w:rPr>
      </w:pPr>
    </w:p>
    <w:sectPr w:rsidR="006A3F4D" w:rsidSect="009600D9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41D"/>
    <w:rsid w:val="000147AF"/>
    <w:rsid w:val="00021167"/>
    <w:rsid w:val="000600E4"/>
    <w:rsid w:val="00067588"/>
    <w:rsid w:val="001247C3"/>
    <w:rsid w:val="00140642"/>
    <w:rsid w:val="0025725B"/>
    <w:rsid w:val="002D05ED"/>
    <w:rsid w:val="00310F1B"/>
    <w:rsid w:val="00313B0B"/>
    <w:rsid w:val="00394194"/>
    <w:rsid w:val="003A278A"/>
    <w:rsid w:val="003F2645"/>
    <w:rsid w:val="00547C43"/>
    <w:rsid w:val="005F241D"/>
    <w:rsid w:val="005F7D3D"/>
    <w:rsid w:val="00672886"/>
    <w:rsid w:val="006A3F4D"/>
    <w:rsid w:val="0074063D"/>
    <w:rsid w:val="00757BEF"/>
    <w:rsid w:val="008B4A25"/>
    <w:rsid w:val="009600D9"/>
    <w:rsid w:val="009749C7"/>
    <w:rsid w:val="00A016CA"/>
    <w:rsid w:val="00A86729"/>
    <w:rsid w:val="00AD1BFE"/>
    <w:rsid w:val="00AD2021"/>
    <w:rsid w:val="00C14549"/>
    <w:rsid w:val="00C17E1B"/>
    <w:rsid w:val="00C65F80"/>
    <w:rsid w:val="00DC5C5A"/>
    <w:rsid w:val="00E44DA1"/>
    <w:rsid w:val="00ED3489"/>
    <w:rsid w:val="00F9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A637-9861-44FA-AAC9-87DDF16D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6A3F4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A3F4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6A3F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</cp:revision>
  <cp:lastPrinted>2024-08-01T14:48:00Z</cp:lastPrinted>
  <dcterms:created xsi:type="dcterms:W3CDTF">2023-08-06T08:20:00Z</dcterms:created>
  <dcterms:modified xsi:type="dcterms:W3CDTF">2024-08-02T09:33:00Z</dcterms:modified>
</cp:coreProperties>
</file>