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45" w:rsidRPr="00D73745" w:rsidRDefault="00D73745" w:rsidP="00D73745"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CFEB91" wp14:editId="448D0AE4">
            <wp:simplePos x="0" y="0"/>
            <wp:positionH relativeFrom="margin">
              <wp:posOffset>2715450</wp:posOffset>
            </wp:positionH>
            <wp:positionV relativeFrom="margin">
              <wp:posOffset>-604833</wp:posOffset>
            </wp:positionV>
            <wp:extent cx="741680" cy="741680"/>
            <wp:effectExtent l="0" t="0" r="1270" b="1270"/>
            <wp:wrapSquare wrapText="bothSides"/>
            <wp:docPr id="29" name="Рисунок 2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745" w:rsidRPr="00CF3A54" w:rsidRDefault="00D73745" w:rsidP="00D7374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>
        <w:rPr>
          <w:sz w:val="36"/>
          <w:szCs w:val="36"/>
        </w:rPr>
        <w:t xml:space="preserve">        _</w:t>
      </w:r>
      <w:r>
        <w:rPr>
          <w:sz w:val="36"/>
          <w:szCs w:val="36"/>
        </w:rPr>
        <w:t>_______</w:t>
      </w:r>
    </w:p>
    <w:p w:rsidR="00D73745" w:rsidRPr="00B36522" w:rsidRDefault="00D73745" w:rsidP="00D73745">
      <w:pPr>
        <w:pStyle w:val="a5"/>
        <w:tabs>
          <w:tab w:val="left" w:pos="4140"/>
        </w:tabs>
        <w:ind w:left="0"/>
        <w:jc w:val="center"/>
        <w:rPr>
          <w:sz w:val="36"/>
          <w:szCs w:val="36"/>
        </w:rPr>
      </w:pPr>
      <w:r w:rsidRPr="00B36522">
        <w:rPr>
          <w:sz w:val="36"/>
          <w:szCs w:val="36"/>
        </w:rPr>
        <w:t>АДМИНИСТРАЦИЯ</w:t>
      </w:r>
    </w:p>
    <w:p w:rsidR="00D73745" w:rsidRDefault="00D73745" w:rsidP="00D73745">
      <w:pPr>
        <w:pStyle w:val="a5"/>
        <w:tabs>
          <w:tab w:val="left" w:pos="4140"/>
        </w:tabs>
        <w:ind w:left="0"/>
        <w:jc w:val="center"/>
        <w:rPr>
          <w:b w:val="0"/>
          <w:sz w:val="8"/>
          <w:szCs w:val="8"/>
        </w:rPr>
      </w:pPr>
    </w:p>
    <w:p w:rsidR="00D73745" w:rsidRDefault="00D73745" w:rsidP="00D7374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«ЧАРОДИНСКИЙ РАЙОН»</w:t>
      </w:r>
    </w:p>
    <w:p w:rsidR="00D73745" w:rsidRDefault="00D73745" w:rsidP="00D73745">
      <w:pPr>
        <w:jc w:val="center"/>
        <w:rPr>
          <w:b/>
          <w:sz w:val="8"/>
          <w:szCs w:val="8"/>
        </w:rPr>
      </w:pPr>
    </w:p>
    <w:p w:rsidR="00D73745" w:rsidRDefault="00D73745" w:rsidP="00D737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73745" w:rsidRPr="00B36522" w:rsidRDefault="00D73745" w:rsidP="00D73745">
      <w:pPr>
        <w:jc w:val="center"/>
        <w:rPr>
          <w:b/>
          <w:sz w:val="20"/>
          <w:szCs w:val="20"/>
        </w:rPr>
      </w:pPr>
    </w:p>
    <w:p w:rsidR="00D73745" w:rsidRPr="00B36522" w:rsidRDefault="00D73745" w:rsidP="00D73745">
      <w:pPr>
        <w:jc w:val="center"/>
      </w:pPr>
      <w:proofErr w:type="gramStart"/>
      <w:r>
        <w:t>от</w:t>
      </w:r>
      <w:proofErr w:type="gramEnd"/>
      <w:r>
        <w:t xml:space="preserve"> «29» марта 2024 г. № 36 </w:t>
      </w:r>
    </w:p>
    <w:p w:rsidR="00D73745" w:rsidRPr="00D73745" w:rsidRDefault="00D73745" w:rsidP="00D73745">
      <w:pPr>
        <w:jc w:val="center"/>
      </w:pPr>
      <w:r w:rsidRPr="00B36522">
        <w:t>с. Цуриб</w:t>
      </w:r>
    </w:p>
    <w:p w:rsidR="00D73745" w:rsidRPr="00D52A10" w:rsidRDefault="00D73745" w:rsidP="00D73745">
      <w:pPr>
        <w:jc w:val="center"/>
        <w:rPr>
          <w:b/>
          <w:sz w:val="26"/>
          <w:szCs w:val="26"/>
        </w:rPr>
      </w:pPr>
      <w:r w:rsidRPr="00D52A10">
        <w:rPr>
          <w:b/>
          <w:sz w:val="26"/>
          <w:szCs w:val="26"/>
        </w:rPr>
        <w:t>Об утверждении Положения об использовании служебного</w:t>
      </w:r>
    </w:p>
    <w:p w:rsidR="00D73745" w:rsidRPr="00D52A10" w:rsidRDefault="00D73745" w:rsidP="00D73745">
      <w:pPr>
        <w:jc w:val="center"/>
        <w:rPr>
          <w:b/>
          <w:sz w:val="26"/>
          <w:szCs w:val="26"/>
        </w:rPr>
      </w:pPr>
      <w:proofErr w:type="gramStart"/>
      <w:r w:rsidRPr="00D52A10">
        <w:rPr>
          <w:b/>
          <w:sz w:val="26"/>
          <w:szCs w:val="26"/>
        </w:rPr>
        <w:t>автотранспорта</w:t>
      </w:r>
      <w:proofErr w:type="gramEnd"/>
      <w:r w:rsidRPr="00D52A10">
        <w:rPr>
          <w:b/>
          <w:sz w:val="26"/>
          <w:szCs w:val="26"/>
        </w:rPr>
        <w:t xml:space="preserve"> в Администрации муниципального образования </w:t>
      </w:r>
    </w:p>
    <w:p w:rsidR="00D73745" w:rsidRPr="00D52A10" w:rsidRDefault="00D73745" w:rsidP="00D73745">
      <w:pPr>
        <w:jc w:val="center"/>
        <w:rPr>
          <w:b/>
          <w:sz w:val="26"/>
          <w:szCs w:val="26"/>
        </w:rPr>
      </w:pPr>
      <w:r w:rsidRPr="00D52A10">
        <w:rPr>
          <w:b/>
          <w:sz w:val="26"/>
          <w:szCs w:val="26"/>
        </w:rPr>
        <w:t>«Чародинский район»</w:t>
      </w:r>
    </w:p>
    <w:p w:rsidR="00D73745" w:rsidRPr="00D52A10" w:rsidRDefault="00D73745" w:rsidP="00D73745">
      <w:pPr>
        <w:jc w:val="center"/>
        <w:rPr>
          <w:b/>
          <w:sz w:val="26"/>
          <w:szCs w:val="26"/>
        </w:rPr>
      </w:pPr>
    </w:p>
    <w:p w:rsidR="00D73745" w:rsidRPr="00D52A10" w:rsidRDefault="00D73745" w:rsidP="00D73745">
      <w:pPr>
        <w:ind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>Руководствуясь со статьей 51 Федерального закона от 06.10.2003 №131-ФЗ «Об общих принципах организации местного самоуправления в Российской Федерации», статьей 34 Закона Республики Дагестан от 11.03.2008 №9 «О муниципальной службе в Республике Дагестан», Уставом муниципального образования «Чародинский район», Администрация муниципального о</w:t>
      </w:r>
      <w:r>
        <w:rPr>
          <w:sz w:val="26"/>
          <w:szCs w:val="26"/>
        </w:rPr>
        <w:t xml:space="preserve">бразования «Чародинский район» </w:t>
      </w:r>
      <w:r w:rsidRPr="00D52A10">
        <w:rPr>
          <w:b/>
          <w:sz w:val="26"/>
          <w:szCs w:val="26"/>
        </w:rPr>
        <w:t xml:space="preserve">п о с т а н о в л я е </w:t>
      </w:r>
      <w:proofErr w:type="gramStart"/>
      <w:r w:rsidRPr="00D52A10">
        <w:rPr>
          <w:b/>
          <w:sz w:val="26"/>
          <w:szCs w:val="26"/>
        </w:rPr>
        <w:t>т :</w:t>
      </w:r>
      <w:proofErr w:type="gramEnd"/>
      <w:r w:rsidRPr="00D52A10">
        <w:rPr>
          <w:sz w:val="26"/>
          <w:szCs w:val="26"/>
        </w:rPr>
        <w:t xml:space="preserve"> </w:t>
      </w:r>
    </w:p>
    <w:p w:rsidR="00D73745" w:rsidRPr="00D52A10" w:rsidRDefault="00D73745" w:rsidP="00D73745">
      <w:pPr>
        <w:pStyle w:val="a3"/>
        <w:numPr>
          <w:ilvl w:val="3"/>
          <w:numId w:val="1"/>
        </w:numPr>
        <w:ind w:left="0"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>Утвердить прилагаемое Положение об использовании служебного автотранспорта в Администрации муниципального образования «Чародинский район».</w:t>
      </w:r>
    </w:p>
    <w:p w:rsidR="00D73745" w:rsidRPr="00D52A10" w:rsidRDefault="00D73745" w:rsidP="00D73745">
      <w:pPr>
        <w:pStyle w:val="a3"/>
        <w:numPr>
          <w:ilvl w:val="3"/>
          <w:numId w:val="1"/>
        </w:numPr>
        <w:ind w:left="0"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 xml:space="preserve"> Начальнику МКУ «АХО» Администрации муниципального образования «Чародинский район»:</w:t>
      </w:r>
    </w:p>
    <w:p w:rsidR="00D73745" w:rsidRPr="00D52A10" w:rsidRDefault="00D73745" w:rsidP="00D73745">
      <w:pPr>
        <w:jc w:val="both"/>
        <w:rPr>
          <w:sz w:val="26"/>
          <w:szCs w:val="26"/>
        </w:rPr>
      </w:pPr>
      <w:r w:rsidRPr="00D52A10">
        <w:rPr>
          <w:sz w:val="26"/>
          <w:szCs w:val="26"/>
        </w:rPr>
        <w:t xml:space="preserve">    -обеспечить контроль за надлежащим оформлением и своевременным представлением документов, связанных с использованием работниками (водителями) закрепленных за ними служебных автотранспортных средств;</w:t>
      </w:r>
    </w:p>
    <w:p w:rsidR="00D73745" w:rsidRPr="00D52A10" w:rsidRDefault="00D73745" w:rsidP="00D73745">
      <w:pPr>
        <w:pStyle w:val="a3"/>
        <w:ind w:left="0"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>- получать ежедневно до окончании рабочего дня от работников (водителей), за которыми в установленном порядке закреплены служебные автотранспортные средства данные спидометров служебных автотранспортных средств;</w:t>
      </w:r>
    </w:p>
    <w:p w:rsidR="00D73745" w:rsidRPr="00D52A10" w:rsidRDefault="00D73745" w:rsidP="00D73745">
      <w:pPr>
        <w:pStyle w:val="a3"/>
        <w:ind w:left="0"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>- осуществлять контроль за выдачей и расходованием горюче-смазочных материалов и запасных частей работниками (водителями), за которыми закреплены служебные автотранспортные средства;</w:t>
      </w:r>
    </w:p>
    <w:p w:rsidR="00D73745" w:rsidRDefault="00D73745" w:rsidP="00D73745">
      <w:pPr>
        <w:pStyle w:val="a3"/>
        <w:ind w:left="0"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>- осуществлять контроль за надлежащем и эффективным использованием средств, выданных в подотчет работниками (водителям), за которыми закреплены служебные автотранспортные средства для приобретения горюче-смазочных материалов и запасных частей, оплаты ремонта слу</w:t>
      </w:r>
      <w:r>
        <w:rPr>
          <w:sz w:val="26"/>
          <w:szCs w:val="26"/>
        </w:rPr>
        <w:t>жебных автотранспортных средств;</w:t>
      </w:r>
    </w:p>
    <w:p w:rsidR="00D73745" w:rsidRPr="00D52A10" w:rsidRDefault="00D73745" w:rsidP="00D73745">
      <w:pPr>
        <w:pStyle w:val="a3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- ознакомить под роспись работников (водителей) с настоящим Положением.</w:t>
      </w:r>
      <w:r w:rsidRPr="00D52A10">
        <w:rPr>
          <w:sz w:val="26"/>
          <w:szCs w:val="26"/>
        </w:rPr>
        <w:t xml:space="preserve"> </w:t>
      </w:r>
    </w:p>
    <w:p w:rsidR="00D73745" w:rsidRPr="00D52A10" w:rsidRDefault="00D73745" w:rsidP="00D73745">
      <w:pPr>
        <w:pStyle w:val="a3"/>
        <w:numPr>
          <w:ilvl w:val="3"/>
          <w:numId w:val="1"/>
        </w:numPr>
        <w:ind w:left="0"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>Разместить настоящее постановление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D73745" w:rsidRPr="00D52A10" w:rsidRDefault="00D73745" w:rsidP="00D73745">
      <w:pPr>
        <w:pStyle w:val="a3"/>
        <w:numPr>
          <w:ilvl w:val="3"/>
          <w:numId w:val="1"/>
        </w:numPr>
        <w:ind w:left="0" w:firstLine="284"/>
        <w:jc w:val="both"/>
        <w:rPr>
          <w:sz w:val="26"/>
          <w:szCs w:val="26"/>
        </w:rPr>
      </w:pPr>
      <w:r w:rsidRPr="00D52A10">
        <w:rPr>
          <w:sz w:val="26"/>
          <w:szCs w:val="26"/>
        </w:rPr>
        <w:t xml:space="preserve">Контроль за исполнением настоящего постановления возложить на управляющего делами Администрации муниципального образования «Чародинский район» </w:t>
      </w:r>
      <w:proofErr w:type="spellStart"/>
      <w:r w:rsidRPr="00D52A10">
        <w:rPr>
          <w:sz w:val="26"/>
          <w:szCs w:val="26"/>
        </w:rPr>
        <w:t>Абакаровой</w:t>
      </w:r>
      <w:proofErr w:type="spellEnd"/>
      <w:r w:rsidRPr="00D52A10">
        <w:rPr>
          <w:sz w:val="26"/>
          <w:szCs w:val="26"/>
        </w:rPr>
        <w:t xml:space="preserve"> Ш.И.</w:t>
      </w:r>
    </w:p>
    <w:p w:rsidR="00D73745" w:rsidRPr="00D52A10" w:rsidRDefault="00D73745" w:rsidP="00D73745">
      <w:pPr>
        <w:pStyle w:val="a3"/>
        <w:ind w:left="284"/>
        <w:jc w:val="both"/>
        <w:rPr>
          <w:sz w:val="26"/>
          <w:szCs w:val="26"/>
        </w:rPr>
      </w:pPr>
    </w:p>
    <w:p w:rsidR="00D73745" w:rsidRPr="00D52A10" w:rsidRDefault="00D73745" w:rsidP="00D73745">
      <w:pPr>
        <w:pStyle w:val="a3"/>
        <w:ind w:left="284"/>
        <w:jc w:val="both"/>
        <w:rPr>
          <w:b/>
          <w:sz w:val="26"/>
          <w:szCs w:val="26"/>
        </w:rPr>
      </w:pPr>
      <w:r w:rsidRPr="00D52A10">
        <w:rPr>
          <w:b/>
          <w:sz w:val="26"/>
          <w:szCs w:val="26"/>
        </w:rPr>
        <w:t xml:space="preserve">     Глава Администрации</w:t>
      </w:r>
    </w:p>
    <w:p w:rsidR="00D73745" w:rsidRPr="00D52A10" w:rsidRDefault="00D73745" w:rsidP="00D73745">
      <w:pPr>
        <w:pStyle w:val="a3"/>
        <w:ind w:left="284"/>
        <w:jc w:val="both"/>
        <w:rPr>
          <w:b/>
          <w:sz w:val="26"/>
          <w:szCs w:val="26"/>
        </w:rPr>
      </w:pPr>
      <w:proofErr w:type="gramStart"/>
      <w:r w:rsidRPr="00D52A10">
        <w:rPr>
          <w:b/>
          <w:sz w:val="26"/>
          <w:szCs w:val="26"/>
        </w:rPr>
        <w:t>муниципального</w:t>
      </w:r>
      <w:proofErr w:type="gramEnd"/>
      <w:r w:rsidRPr="00D52A10">
        <w:rPr>
          <w:b/>
          <w:sz w:val="26"/>
          <w:szCs w:val="26"/>
        </w:rPr>
        <w:t xml:space="preserve"> образования</w:t>
      </w:r>
    </w:p>
    <w:p w:rsidR="00D73745" w:rsidRDefault="00D73745" w:rsidP="00D73745">
      <w:pPr>
        <w:pStyle w:val="a3"/>
        <w:ind w:left="284"/>
        <w:jc w:val="both"/>
        <w:rPr>
          <w:b/>
          <w:sz w:val="26"/>
          <w:szCs w:val="26"/>
        </w:rPr>
      </w:pPr>
      <w:r w:rsidRPr="00D52A10">
        <w:rPr>
          <w:b/>
          <w:sz w:val="26"/>
          <w:szCs w:val="26"/>
        </w:rPr>
        <w:t xml:space="preserve">    «Чародинский </w:t>
      </w:r>
      <w:proofErr w:type="gramStart"/>
      <w:r w:rsidRPr="00D52A10">
        <w:rPr>
          <w:b/>
          <w:sz w:val="26"/>
          <w:szCs w:val="26"/>
        </w:rPr>
        <w:t xml:space="preserve">район»   </w:t>
      </w:r>
      <w:proofErr w:type="gramEnd"/>
      <w:r w:rsidRPr="00D52A10">
        <w:rPr>
          <w:b/>
          <w:sz w:val="26"/>
          <w:szCs w:val="26"/>
        </w:rPr>
        <w:t xml:space="preserve">                                                                  </w:t>
      </w:r>
      <w:proofErr w:type="spellStart"/>
      <w:r w:rsidRPr="00D52A10">
        <w:rPr>
          <w:b/>
          <w:sz w:val="26"/>
          <w:szCs w:val="26"/>
        </w:rPr>
        <w:t>М.А.Магомедов</w:t>
      </w:r>
      <w:proofErr w:type="spellEnd"/>
    </w:p>
    <w:p w:rsidR="00D73745" w:rsidRDefault="00D73745" w:rsidP="00D73745">
      <w:pPr>
        <w:pStyle w:val="a3"/>
        <w:ind w:left="284"/>
        <w:jc w:val="both"/>
        <w:rPr>
          <w:b/>
          <w:sz w:val="28"/>
          <w:szCs w:val="28"/>
        </w:rPr>
      </w:pPr>
    </w:p>
    <w:p w:rsidR="00D73745" w:rsidRDefault="00D73745" w:rsidP="00D73745">
      <w:pPr>
        <w:pStyle w:val="a7"/>
        <w:spacing w:before="0" w:beforeAutospacing="0" w:after="0" w:afterAutospacing="0"/>
        <w:ind w:firstLine="284"/>
        <w:jc w:val="right"/>
        <w:rPr>
          <w:rStyle w:val="a8"/>
          <w:color w:val="242424"/>
          <w:sz w:val="26"/>
          <w:szCs w:val="26"/>
        </w:rPr>
      </w:pPr>
    </w:p>
    <w:p w:rsidR="00D73745" w:rsidRDefault="00D73745" w:rsidP="00D73745">
      <w:pPr>
        <w:pStyle w:val="a7"/>
        <w:spacing w:before="0" w:beforeAutospacing="0" w:after="0" w:afterAutospacing="0"/>
        <w:ind w:firstLine="284"/>
        <w:jc w:val="right"/>
        <w:rPr>
          <w:rStyle w:val="a8"/>
          <w:color w:val="242424"/>
          <w:sz w:val="26"/>
          <w:szCs w:val="26"/>
        </w:rPr>
      </w:pPr>
      <w:bookmarkStart w:id="0" w:name="_GoBack"/>
      <w:bookmarkEnd w:id="0"/>
      <w:r>
        <w:rPr>
          <w:rStyle w:val="a8"/>
          <w:color w:val="242424"/>
          <w:sz w:val="26"/>
          <w:szCs w:val="26"/>
        </w:rPr>
        <w:lastRenderedPageBreak/>
        <w:t>Утверждено</w:t>
      </w:r>
    </w:p>
    <w:p w:rsidR="00D73745" w:rsidRPr="00D84E2E" w:rsidRDefault="00D73745" w:rsidP="00D73745">
      <w:pPr>
        <w:pStyle w:val="a7"/>
        <w:spacing w:before="0" w:beforeAutospacing="0" w:after="0" w:afterAutospacing="0"/>
        <w:ind w:firstLine="284"/>
        <w:jc w:val="right"/>
        <w:rPr>
          <w:rStyle w:val="a8"/>
          <w:b w:val="0"/>
          <w:color w:val="242424"/>
          <w:sz w:val="26"/>
          <w:szCs w:val="26"/>
        </w:rPr>
      </w:pPr>
      <w:proofErr w:type="gramStart"/>
      <w:r w:rsidRPr="00D84E2E">
        <w:rPr>
          <w:rStyle w:val="a8"/>
          <w:color w:val="242424"/>
          <w:sz w:val="26"/>
          <w:szCs w:val="26"/>
        </w:rPr>
        <w:t>постановлением</w:t>
      </w:r>
      <w:proofErr w:type="gramEnd"/>
      <w:r w:rsidRPr="00D84E2E">
        <w:rPr>
          <w:rStyle w:val="a8"/>
          <w:color w:val="242424"/>
          <w:sz w:val="26"/>
          <w:szCs w:val="26"/>
        </w:rPr>
        <w:t xml:space="preserve"> Администрации</w:t>
      </w:r>
    </w:p>
    <w:p w:rsidR="00D73745" w:rsidRPr="00D84E2E" w:rsidRDefault="00D73745" w:rsidP="00D73745">
      <w:pPr>
        <w:pStyle w:val="a7"/>
        <w:spacing w:before="0" w:beforeAutospacing="0" w:after="0" w:afterAutospacing="0"/>
        <w:ind w:firstLine="284"/>
        <w:jc w:val="right"/>
        <w:rPr>
          <w:rStyle w:val="a8"/>
          <w:b w:val="0"/>
          <w:color w:val="242424"/>
          <w:sz w:val="26"/>
          <w:szCs w:val="26"/>
        </w:rPr>
      </w:pPr>
      <w:proofErr w:type="gramStart"/>
      <w:r w:rsidRPr="00D84E2E">
        <w:rPr>
          <w:rStyle w:val="a8"/>
          <w:color w:val="242424"/>
          <w:sz w:val="26"/>
          <w:szCs w:val="26"/>
        </w:rPr>
        <w:t>муниципального</w:t>
      </w:r>
      <w:proofErr w:type="gramEnd"/>
      <w:r w:rsidRPr="00D84E2E">
        <w:rPr>
          <w:rStyle w:val="a8"/>
          <w:color w:val="242424"/>
          <w:sz w:val="26"/>
          <w:szCs w:val="26"/>
        </w:rPr>
        <w:t xml:space="preserve"> образования</w:t>
      </w:r>
    </w:p>
    <w:p w:rsidR="00D73745" w:rsidRPr="00D84E2E" w:rsidRDefault="00D73745" w:rsidP="00D73745">
      <w:pPr>
        <w:pStyle w:val="a7"/>
        <w:spacing w:before="0" w:beforeAutospacing="0" w:after="0" w:afterAutospacing="0"/>
        <w:ind w:firstLine="284"/>
        <w:jc w:val="right"/>
        <w:rPr>
          <w:rStyle w:val="a8"/>
          <w:b w:val="0"/>
          <w:color w:val="242424"/>
          <w:sz w:val="26"/>
          <w:szCs w:val="26"/>
        </w:rPr>
      </w:pPr>
      <w:r w:rsidRPr="00D84E2E">
        <w:rPr>
          <w:rStyle w:val="a8"/>
          <w:color w:val="242424"/>
          <w:sz w:val="26"/>
          <w:szCs w:val="26"/>
        </w:rPr>
        <w:t>«Чародинский район»</w:t>
      </w:r>
    </w:p>
    <w:p w:rsidR="00D73745" w:rsidRPr="00D84E2E" w:rsidRDefault="00D73745" w:rsidP="00D73745">
      <w:pPr>
        <w:pStyle w:val="a7"/>
        <w:spacing w:before="0" w:beforeAutospacing="0" w:after="0" w:afterAutospacing="0"/>
        <w:ind w:firstLine="284"/>
        <w:jc w:val="right"/>
        <w:rPr>
          <w:rStyle w:val="a8"/>
          <w:b w:val="0"/>
          <w:color w:val="242424"/>
          <w:sz w:val="26"/>
          <w:szCs w:val="26"/>
        </w:rPr>
      </w:pPr>
      <w:proofErr w:type="gramStart"/>
      <w:r w:rsidRPr="00D84E2E">
        <w:rPr>
          <w:rStyle w:val="a8"/>
          <w:color w:val="242424"/>
          <w:sz w:val="26"/>
          <w:szCs w:val="26"/>
        </w:rPr>
        <w:t>от</w:t>
      </w:r>
      <w:proofErr w:type="gramEnd"/>
      <w:r w:rsidRPr="00D84E2E">
        <w:rPr>
          <w:rStyle w:val="a8"/>
          <w:color w:val="242424"/>
          <w:sz w:val="26"/>
          <w:szCs w:val="26"/>
        </w:rPr>
        <w:t xml:space="preserve"> 29 марта 2024 г. №36</w:t>
      </w:r>
    </w:p>
    <w:p w:rsidR="00D73745" w:rsidRDefault="00D73745" w:rsidP="00D73745">
      <w:pPr>
        <w:pStyle w:val="a7"/>
        <w:spacing w:before="0" w:beforeAutospacing="0" w:after="0" w:afterAutospacing="0"/>
        <w:ind w:firstLine="284"/>
        <w:jc w:val="center"/>
        <w:rPr>
          <w:rStyle w:val="a8"/>
          <w:color w:val="242424"/>
          <w:sz w:val="26"/>
          <w:szCs w:val="26"/>
        </w:rPr>
      </w:pPr>
    </w:p>
    <w:p w:rsidR="00D73745" w:rsidRDefault="00D73745" w:rsidP="00D73745">
      <w:pPr>
        <w:pStyle w:val="a7"/>
        <w:spacing w:before="0" w:beforeAutospacing="0" w:after="0" w:afterAutospacing="0"/>
        <w:ind w:firstLine="284"/>
        <w:jc w:val="center"/>
        <w:rPr>
          <w:rStyle w:val="a8"/>
          <w:color w:val="242424"/>
          <w:sz w:val="26"/>
          <w:szCs w:val="26"/>
        </w:rPr>
      </w:pP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center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>ПОЛОЖЕНИЕ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center"/>
        <w:rPr>
          <w:rStyle w:val="a8"/>
          <w:color w:val="242424"/>
          <w:sz w:val="26"/>
          <w:szCs w:val="26"/>
        </w:rPr>
      </w:pPr>
      <w:proofErr w:type="gramStart"/>
      <w:r w:rsidRPr="00B217CA">
        <w:rPr>
          <w:rStyle w:val="a8"/>
          <w:color w:val="242424"/>
          <w:sz w:val="26"/>
          <w:szCs w:val="26"/>
        </w:rPr>
        <w:t>об</w:t>
      </w:r>
      <w:proofErr w:type="gramEnd"/>
      <w:r w:rsidRPr="00B217CA">
        <w:rPr>
          <w:rStyle w:val="a8"/>
          <w:color w:val="242424"/>
          <w:sz w:val="26"/>
          <w:szCs w:val="26"/>
        </w:rPr>
        <w:t xml:space="preserve"> использовании служебного автотранспорта Администрации муниципального образования «Чародинский район»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center"/>
        <w:rPr>
          <w:color w:val="242424"/>
          <w:sz w:val="26"/>
          <w:szCs w:val="26"/>
        </w:rPr>
      </w:pP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Настоящее Положение об использовании служебного автотранспорта   Администрации МО «Чародинский район» в служебных целях (далее -Положение) разработано в целях эффективного использования автотранспортного средства, принадлежащего Администрации МО «Чародинский район»   (далее – администрация), и определяет права, обязанности Администрации, должностных лиц органов местного самоуправления МО «Чародинский район», порядок предоставления, использования и эксплуатации служебного автотранспортного средства   Администрации МО «Чародинский район» (далее — автомобиль).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 xml:space="preserve">1. Общие положения 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1.1. Автомобиль, используемый должностным лицом Администрации МО «Чародинский район» под управлением водителя автомобиля (далее – водитель), является собственностью Администрации МО «Чародинский район». 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1.2. Автомобиль предоставляется должностным лицам и сотрудникам Администрации, занимающим должность, предполагающую предоставление служебного автомобиля, или в должностные обязанности которого входит выполнение работы, связанной со служебными поездками. 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1.3. Сотрудникам Администрации, которым автомобиль не предоставляется, вправе в служебных целях по согласованию с главой Администрации МО «Чародинский район» использовать автомобиль под управлением водителя. 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>2. Порядок использования автомобиля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2.1. Служебный автотранспорт используется только для целей, связанных с исполнением функциональных (должностных) обязанностей должностными лицами и сотрудниками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2.2.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районного бюджета: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 </w:t>
      </w:r>
      <w:proofErr w:type="gramStart"/>
      <w:r w:rsidRPr="00B217CA">
        <w:rPr>
          <w:color w:val="242424"/>
          <w:sz w:val="26"/>
          <w:szCs w:val="26"/>
        </w:rPr>
        <w:t>глава</w:t>
      </w:r>
      <w:proofErr w:type="gramEnd"/>
      <w:r w:rsidRPr="00B217CA">
        <w:rPr>
          <w:color w:val="242424"/>
          <w:sz w:val="26"/>
          <w:szCs w:val="26"/>
        </w:rPr>
        <w:t xml:space="preserve"> района может использовать служебный автотранспорт в нерабочее время, в выходные и праздничные дни, а также осуществлять хранение служебного транспорта непосредственно в месте своего проживания (нахождения). 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2.3. Право на управление автомобилем имеет: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 </w:t>
      </w:r>
      <w:proofErr w:type="gramStart"/>
      <w:r w:rsidRPr="00B217CA">
        <w:rPr>
          <w:color w:val="242424"/>
          <w:sz w:val="26"/>
          <w:szCs w:val="26"/>
        </w:rPr>
        <w:t>водитель</w:t>
      </w:r>
      <w:proofErr w:type="gramEnd"/>
      <w:r w:rsidRPr="00B217CA">
        <w:rPr>
          <w:color w:val="242424"/>
          <w:sz w:val="26"/>
          <w:szCs w:val="26"/>
        </w:rPr>
        <w:t>, за которым   в установленном порядке закреплен автомобиль;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 </w:t>
      </w:r>
      <w:proofErr w:type="gramStart"/>
      <w:r w:rsidRPr="00B217CA">
        <w:rPr>
          <w:color w:val="242424"/>
          <w:sz w:val="26"/>
          <w:szCs w:val="26"/>
        </w:rPr>
        <w:t>исключить</w:t>
      </w:r>
      <w:proofErr w:type="gramEnd"/>
      <w:r w:rsidRPr="00B217CA">
        <w:rPr>
          <w:color w:val="242424"/>
          <w:sz w:val="26"/>
          <w:szCs w:val="26"/>
        </w:rPr>
        <w:t xml:space="preserve"> из практики деятельности факты использования (управления) служебных автотранспортных средств неуполномоченными на то лицами ( в том числе руководителями), а также в личных и иных целях, не связанных со служебной необходимостью. 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 2.5. На лиц, указанных в пункте 2.3, в обязательном порядке оформляется путевой лист.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lastRenderedPageBreak/>
        <w:t>2.6. Путевой лист является основным документом учета работы автомобиля и заполнение всех его граф обязательно. Путевой лист, выдаваемый лицам, указанным в пункте 2.3, должен иметь порядковый номер, дату выдачи, штамп администрации. Выезд автомобиля без путевого листа запрещается.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2.7. Путевой лист выписывается на автомобиль и выдается лицам, указанным в пункте 2.3, перед выездом автомобиля.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2.8. Новый путевой лист выдается только по возвращении полностью оформленного ранее выданного путевого листа.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2.9. Путевые листы регистрируются и подлежат </w:t>
      </w:r>
      <w:proofErr w:type="gramStart"/>
      <w:r w:rsidRPr="00B217CA">
        <w:rPr>
          <w:color w:val="242424"/>
          <w:sz w:val="26"/>
          <w:szCs w:val="26"/>
        </w:rPr>
        <w:t>хранению  в</w:t>
      </w:r>
      <w:proofErr w:type="gramEnd"/>
      <w:r w:rsidRPr="00B217CA">
        <w:rPr>
          <w:color w:val="242424"/>
          <w:sz w:val="26"/>
          <w:szCs w:val="26"/>
        </w:rPr>
        <w:t xml:space="preserve"> МКУ «АХО».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2.10. Должностное лицо, ответственное за использование автотранспорта заверяет в путевом листе время выезда и возвращения автомобиля, показания спидометра и проверяет правильность записи маршрута водителем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2.11. Запрещается использование служебного автотранспорта после установленного окончания рабочего времени, а так же в выходные и праздничные дни, без разрешения главы администрации, за исключением случаев, указанных в пункте 2.2 настоящего Положения.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2.12. В случае использования автотранспорта сверхустановленного режима работы, а также срочных выездов должностном лицом делается запись в путевом листе.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2.13. Движение автомобилей в пределах муниципального образования, осуществляется по служебной необходимости, выезд автомобиля за </w:t>
      </w:r>
      <w:proofErr w:type="gramStart"/>
      <w:r w:rsidRPr="00B217CA">
        <w:rPr>
          <w:color w:val="242424"/>
          <w:sz w:val="26"/>
          <w:szCs w:val="26"/>
        </w:rPr>
        <w:t>пределы  муниципального</w:t>
      </w:r>
      <w:proofErr w:type="gramEnd"/>
      <w:r w:rsidRPr="00B217CA">
        <w:rPr>
          <w:color w:val="242424"/>
          <w:sz w:val="26"/>
          <w:szCs w:val="26"/>
        </w:rPr>
        <w:t xml:space="preserve"> образования осуществляется только с письменного разрешения главы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2.14. Оставление автомобиля без присмотра вне объектов администрации, парковка вне охраняемых стоянок, запрещается.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2.15. Должностные лица, ответственные за использование автотранспорта,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2.16. 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>3. Права и обязанности водителя администрации при использовании, управлении и эксплуатации автомобиля администрации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3.1. Автомобили администрации закрепляются за водителями в непосредственное управление, которым предоставлен автомобиль, на основании распоряжения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3.2. Водитель, в непосредственное управление которому предоставлен автомобиль при управлении автомобилем, обязаны соблюдать правила дорожного движения.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3.3. Автомобиль базируется в согласованном месте хранения.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3.4. Ответственные за эксплуатацию автомобиля, прибыв на работу, производят внешний осмотр автомобиля, проверяет техническое состояние автомобиля (проверяют уровень охлаждающей и тормозной жидкости, жидкости в бачке </w:t>
      </w:r>
      <w:proofErr w:type="spellStart"/>
      <w:r w:rsidRPr="00B217CA">
        <w:rPr>
          <w:color w:val="242424"/>
          <w:sz w:val="26"/>
          <w:szCs w:val="26"/>
        </w:rPr>
        <w:t>омывателя</w:t>
      </w:r>
      <w:proofErr w:type="spellEnd"/>
      <w:r w:rsidRPr="00B217CA">
        <w:rPr>
          <w:color w:val="242424"/>
          <w:sz w:val="26"/>
          <w:szCs w:val="26"/>
        </w:rPr>
        <w:t xml:space="preserve"> стекол, уровень электролита в аккумуляторной батарее, давление в шинах и т.д.), вносят в путевой лист показание спидометра, данные о наличии горючего; получают путевую документацию, затем проходят в обязательном порядке </w:t>
      </w:r>
      <w:proofErr w:type="spellStart"/>
      <w:r w:rsidRPr="00B217CA">
        <w:rPr>
          <w:color w:val="242424"/>
          <w:sz w:val="26"/>
          <w:szCs w:val="26"/>
        </w:rPr>
        <w:t>предрейсовый</w:t>
      </w:r>
      <w:proofErr w:type="spellEnd"/>
      <w:r w:rsidRPr="00B217CA">
        <w:rPr>
          <w:color w:val="242424"/>
          <w:sz w:val="26"/>
          <w:szCs w:val="26"/>
        </w:rPr>
        <w:t xml:space="preserve"> технический и медицинский осмотр в учреждении на основании заключенного договора (для водителей ).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3.5. В путевом листе отмечается время начала и окончания работы водителя. Эта запись заверяется должностным лицом Администрации, в распоряжение которого выделен автомобиль.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lastRenderedPageBreak/>
        <w:t>3.6. После установленного окончания рабочего времени водитель администрации ставит автомобиль в согласованном месте хранения.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3.7. Ответственные за эксплуатацию автомобиля обязаны: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использовать</w:t>
      </w:r>
      <w:proofErr w:type="gramEnd"/>
      <w:r w:rsidRPr="00B217CA">
        <w:rPr>
          <w:color w:val="242424"/>
          <w:sz w:val="26"/>
          <w:szCs w:val="26"/>
        </w:rPr>
        <w:t xml:space="preserve"> предоставленный автомобиль только по прямому назначению;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представлять</w:t>
      </w:r>
      <w:proofErr w:type="gramEnd"/>
      <w:r w:rsidRPr="00B217CA">
        <w:rPr>
          <w:color w:val="242424"/>
          <w:sz w:val="26"/>
          <w:szCs w:val="26"/>
        </w:rPr>
        <w:t xml:space="preserve"> ежедневно до окончания рабочего дня в начальнику МКУ «АХО» Администрации муниципального образования «Чародинский район» данные спидометров служебных автотранспортных средств;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соблюдать</w:t>
      </w:r>
      <w:proofErr w:type="gramEnd"/>
      <w:r w:rsidRPr="00B217CA">
        <w:rPr>
          <w:color w:val="242424"/>
          <w:sz w:val="26"/>
          <w:szCs w:val="26"/>
        </w:rPr>
        <w:t xml:space="preserve"> установленные заводом-изготовителем автомобиля Правила и нормы технической эксплуатации автомобиля;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не</w:t>
      </w:r>
      <w:proofErr w:type="gramEnd"/>
      <w:r w:rsidRPr="00B217CA">
        <w:rPr>
          <w:color w:val="242424"/>
          <w:sz w:val="26"/>
          <w:szCs w:val="26"/>
        </w:rPr>
        <w:t xml:space="preserve"> эксплуатировать автомобиль в неисправном состоянии;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незамедлительно</w:t>
      </w:r>
      <w:proofErr w:type="gramEnd"/>
      <w:r w:rsidRPr="00B217CA">
        <w:rPr>
          <w:color w:val="242424"/>
          <w:sz w:val="26"/>
          <w:szCs w:val="26"/>
        </w:rPr>
        <w:t xml:space="preserve"> по выявлении каких-либо неисправностей в работе автомобиля прекращать его эксплуатацию с одновременным уведомлением об этом должностного лица администрации;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не</w:t>
      </w:r>
      <w:proofErr w:type="gramEnd"/>
      <w:r w:rsidRPr="00B217CA">
        <w:rPr>
          <w:color w:val="242424"/>
          <w:sz w:val="26"/>
          <w:szCs w:val="26"/>
        </w:rPr>
        <w:t xml:space="preserve"> приступать к управлению автомобилем в случаях, если по состоянию здоровья не был допущен медицинским специалистом к управлению автомобилем;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своевременно</w:t>
      </w:r>
      <w:proofErr w:type="gramEnd"/>
      <w:r w:rsidRPr="00B217CA">
        <w:rPr>
          <w:color w:val="242424"/>
          <w:sz w:val="26"/>
          <w:szCs w:val="26"/>
        </w:rPr>
        <w:t xml:space="preserve"> обращаться в  МКУ «АХО» Администрации муниципального образования «Чародинский район»  в целях получения путевого листа;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содержать</w:t>
      </w:r>
      <w:proofErr w:type="gramEnd"/>
      <w:r w:rsidRPr="00B217CA">
        <w:rPr>
          <w:color w:val="242424"/>
          <w:sz w:val="26"/>
          <w:szCs w:val="26"/>
        </w:rPr>
        <w:t xml:space="preserve"> автомобиль в надлежащем порядке и чистоте;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соблюдать</w:t>
      </w:r>
      <w:proofErr w:type="gramEnd"/>
      <w:r w:rsidRPr="00B217CA">
        <w:rPr>
          <w:color w:val="242424"/>
          <w:sz w:val="26"/>
          <w:szCs w:val="26"/>
        </w:rPr>
        <w:t xml:space="preserve"> периодичность предоставления автомобиля на техническое обслуживание: текущий ремонт;  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строго</w:t>
      </w:r>
      <w:proofErr w:type="gramEnd"/>
      <w:r w:rsidRPr="00B217CA">
        <w:rPr>
          <w:color w:val="242424"/>
          <w:sz w:val="26"/>
          <w:szCs w:val="26"/>
        </w:rPr>
        <w:t xml:space="preserve"> соблюдать правила внутреннего трудового распорядка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3.8. Ответственные за эксплуатацию автомобиля несут ответственность, предусмотренную действующим законодательством, настоящим Положением и иными внутренними документами, действующими в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3.9. Внесение каких-либо изменений в конструкцию или комплектацию предоставленного автомобиля запрещено.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3.10. В целях безопасности управления, использования и эксплуатации автомобиля категорически запрещается (за исключением особого распоряжения администрации):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осуществлять</w:t>
      </w:r>
      <w:proofErr w:type="gramEnd"/>
      <w:r w:rsidRPr="00B217CA">
        <w:rPr>
          <w:color w:val="242424"/>
          <w:sz w:val="26"/>
          <w:szCs w:val="26"/>
        </w:rPr>
        <w:t xml:space="preserve"> перевозку пассажиров, не являющихся сотрудниками Администрации;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осуществлять</w:t>
      </w:r>
      <w:proofErr w:type="gramEnd"/>
      <w:r w:rsidRPr="00B217CA">
        <w:rPr>
          <w:color w:val="242424"/>
          <w:sz w:val="26"/>
          <w:szCs w:val="26"/>
        </w:rPr>
        <w:t xml:space="preserve"> перевозку грузов, не принадлежащих Администрации;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осуществлять</w:t>
      </w:r>
      <w:proofErr w:type="gramEnd"/>
      <w:r w:rsidRPr="00B217CA">
        <w:rPr>
          <w:color w:val="242424"/>
          <w:sz w:val="26"/>
          <w:szCs w:val="26"/>
        </w:rPr>
        <w:t xml:space="preserve"> буксировку транспортных средств, не принадлежащих Администрации, с помощью автомобиля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3.11. Запрещается управление, использование и эксплуатация автомобиля водителем, в непосредственное управление которому предоставлен автомобиль, во время своего очередного и дополнительного отпусков или периода временной нетрудоспособности.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>4. Эксплуатация и техническое обслуживание автомобилей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4.1. В целях планомерного и целевого использования бюджетных средств распоряжением Администрации устанавливаются предельные нормативы расходов на обслуживание служебных автомобилей, принадлежащих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4.2. В целях организации эксплуатации транспортных средств руководствоваться распоряжением Минтранса России от 06.04.2018 года № НА-51-р "О внесении изменений в Методические рекомендации "Нормы расхода топлив и смазочных материалов на автомобильном транспорте", введенные в действие распоряжением Министерства транспорта Российской Федерации от 14 марта 2008 года № АМ-23-р".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4.3. Администрация не компенсирует сотруднику любые виды штрафов, связанные с невыполнением или ненадлежащим выполнением ответственным за эксплуатацию данного автомобиля своих обязательств в соответствии с действующим законодательством, настоящим Положением и другими внутренними документами </w:t>
      </w:r>
      <w:r w:rsidRPr="00B217CA">
        <w:rPr>
          <w:color w:val="242424"/>
          <w:sz w:val="26"/>
          <w:szCs w:val="26"/>
        </w:rPr>
        <w:lastRenderedPageBreak/>
        <w:t>Администрации. Администрация не возмещает ответственному за эксплуатацию автомобиля никакие расходы, связанные с эксплуатацией автомобиля, если они не оформлены документами строгой финансовой отчетности.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 xml:space="preserve"> </w:t>
      </w:r>
      <w:r w:rsidRPr="00B217CA">
        <w:rPr>
          <w:rStyle w:val="a8"/>
          <w:color w:val="242424"/>
          <w:sz w:val="26"/>
          <w:szCs w:val="26"/>
        </w:rPr>
        <w:t>5. Антитеррористическая защищенность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5.1. Водитель, в непосредственное управление которому предоставлен автомобиль, обязаны соблюдать меры антитеррористической безопасности: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не</w:t>
      </w:r>
      <w:proofErr w:type="gramEnd"/>
      <w:r w:rsidRPr="00B217CA">
        <w:rPr>
          <w:color w:val="242424"/>
          <w:sz w:val="26"/>
          <w:szCs w:val="26"/>
        </w:rPr>
        <w:t xml:space="preserve"> оставлять без присмотра служебный автотранспорт;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перед</w:t>
      </w:r>
      <w:proofErr w:type="gramEnd"/>
      <w:r w:rsidRPr="00B217CA">
        <w:rPr>
          <w:color w:val="242424"/>
          <w:sz w:val="26"/>
          <w:szCs w:val="26"/>
        </w:rPr>
        <w:t xml:space="preserve"> эксплуатацией автомобиля проводить визуальный контроль днища, багажника, салона автомобиля на наличие посторонних предметов: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при</w:t>
      </w:r>
      <w:proofErr w:type="gramEnd"/>
      <w:r w:rsidRPr="00B217CA">
        <w:rPr>
          <w:color w:val="242424"/>
          <w:sz w:val="26"/>
          <w:szCs w:val="26"/>
        </w:rPr>
        <w:t xml:space="preserve"> обнаружении посторонних предметов, принять необходимые меры по информированию компетентных органов (ОМВД,   прокуратура).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>6. Страхование автомобилей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6.1. Автомобили, принадлежащие Администрации, застрахованы в соответствии с Законом Российской Федерации «Об обязательном страховании гражданской ответственности владельцев транспортных средств».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6.2. При причинении ущерба автомобилю в случае дорожно-транспортного происшествия водитель, в непосредственное управление которому предоставлен автомобиль, и находящиеся за рулем автомобиля, обязаны: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незамедлительно</w:t>
      </w:r>
      <w:proofErr w:type="gramEnd"/>
      <w:r w:rsidRPr="00B217CA">
        <w:rPr>
          <w:color w:val="242424"/>
          <w:sz w:val="26"/>
          <w:szCs w:val="26"/>
        </w:rPr>
        <w:t xml:space="preserve"> вызвать на место дорожно-транспортного происшествия представителя ГИБДД для составления акта дорожно-транспортного происшествия и выполнить другие обязанности в соответствии с Законом Российской Федерации «Об обязательном страховании гражданской ответственности владельцев транспортных средств»;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незамедлительно</w:t>
      </w:r>
      <w:proofErr w:type="gramEnd"/>
      <w:r w:rsidRPr="00B217CA">
        <w:rPr>
          <w:color w:val="242424"/>
          <w:sz w:val="26"/>
          <w:szCs w:val="26"/>
        </w:rPr>
        <w:t xml:space="preserve"> поставить в известность должностное лицо Администрации, за кем закреплен автомобиль (для водителя администрации) и обслуживающего администрацию страхового агента;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при</w:t>
      </w:r>
      <w:proofErr w:type="gramEnd"/>
      <w:r w:rsidRPr="00B217CA">
        <w:rPr>
          <w:color w:val="242424"/>
          <w:sz w:val="26"/>
          <w:szCs w:val="26"/>
        </w:rPr>
        <w:t xml:space="preserve"> необходимости получить в органах ГИБДД справку установленного образца о дорожно-транспортном происшествии.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>7. Порядок отчетности по расходу топлива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7.1. Водитель администрации, эксплуатирующий автомобиль, в непосредственное управление которому предоставлен автомобиль, обязаны сдавать путевые листы в бухгалтерию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rStyle w:val="a8"/>
          <w:color w:val="242424"/>
          <w:sz w:val="26"/>
          <w:szCs w:val="26"/>
        </w:rPr>
        <w:t>8. Ответственность водителя, в непосредственное управление которому предоставлен автомобиль, за нарушение настоящего положения, порядка и правил использования, управления и эксплуатации автомобиля, установленных в администрации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8.1. Водитель, ответственный за эксплуатацию автомобиля, в непосредственное управление которому предоставлен автомобиль, обязан компенсировать Администрации за счет собственных средств расходы, возникшие в результате: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умышленного</w:t>
      </w:r>
      <w:proofErr w:type="gramEnd"/>
      <w:r w:rsidRPr="00B217CA">
        <w:rPr>
          <w:color w:val="242424"/>
          <w:sz w:val="26"/>
          <w:szCs w:val="26"/>
        </w:rPr>
        <w:t xml:space="preserve"> причинения вреда автомобилю;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proofErr w:type="gramStart"/>
      <w:r w:rsidRPr="00B217CA">
        <w:rPr>
          <w:color w:val="242424"/>
          <w:sz w:val="26"/>
          <w:szCs w:val="26"/>
        </w:rPr>
        <w:t>связанные</w:t>
      </w:r>
      <w:proofErr w:type="gramEnd"/>
      <w:r w:rsidRPr="00B217CA">
        <w:rPr>
          <w:color w:val="242424"/>
          <w:sz w:val="26"/>
          <w:szCs w:val="26"/>
        </w:rPr>
        <w:t xml:space="preserve"> с ремонтом автомобиля, произошедшим в результате дорожно-транспортного происшествия, при причинении вреда в случае эксплуатации автомобиля в личных целях без разрешения главы  Администрации.</w:t>
      </w:r>
    </w:p>
    <w:p w:rsidR="00D73745" w:rsidRPr="00B217CA" w:rsidRDefault="00D73745" w:rsidP="00D73745">
      <w:pPr>
        <w:pStyle w:val="a7"/>
        <w:spacing w:before="0" w:beforeAutospacing="0" w:after="0" w:afterAutospacing="0"/>
        <w:ind w:firstLine="284"/>
        <w:jc w:val="both"/>
        <w:rPr>
          <w:color w:val="242424"/>
          <w:sz w:val="26"/>
          <w:szCs w:val="26"/>
        </w:rPr>
      </w:pPr>
      <w:r w:rsidRPr="00B217CA">
        <w:rPr>
          <w:color w:val="242424"/>
          <w:sz w:val="26"/>
          <w:szCs w:val="26"/>
        </w:rPr>
        <w:t>8.2. Водитель, ответственный за эксплуатацию автомобиля, в непосредственное управление которому предоставлен автомобиль, несут персональную и административную ответственность в соответствии с действующим законодательством Российской Федерации. </w:t>
      </w:r>
    </w:p>
    <w:p w:rsidR="00D73745" w:rsidRPr="00A70103" w:rsidRDefault="00D73745" w:rsidP="00D73745">
      <w:pPr>
        <w:ind w:firstLine="284"/>
        <w:jc w:val="both"/>
        <w:rPr>
          <w:sz w:val="28"/>
          <w:szCs w:val="28"/>
        </w:rPr>
      </w:pPr>
    </w:p>
    <w:p w:rsidR="00D73745" w:rsidRDefault="00D73745" w:rsidP="00D73745"/>
    <w:p w:rsidR="0073472A" w:rsidRDefault="0073472A"/>
    <w:sectPr w:rsidR="0073472A" w:rsidSect="001738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45"/>
    <w:rsid w:val="0073472A"/>
    <w:rsid w:val="00D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FC125-8154-418D-B097-70CBF620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73745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73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73745"/>
    <w:pPr>
      <w:tabs>
        <w:tab w:val="right" w:pos="9638"/>
      </w:tabs>
      <w:ind w:left="300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737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qFormat/>
    <w:rsid w:val="00D73745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73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2024-04-04T09:37:00Z</dcterms:created>
  <dcterms:modified xsi:type="dcterms:W3CDTF">2024-04-04T09:38:00Z</dcterms:modified>
</cp:coreProperties>
</file>