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FF0" w:rsidRDefault="00170FF0" w:rsidP="00170F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Подписан закон о привлечении школьников к общественно полезному труду</w:t>
      </w:r>
    </w:p>
    <w:p w:rsidR="00170FF0" w:rsidRDefault="00170FF0" w:rsidP="00170F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Поправками в Законе об образовании закреплены обязанности обучающихся поддерживать чистоту и порядок в образовательной организации, а также с учетом возрастных и психофизических особенностей участвовать в общественно полезном труде, предусмотренном образовательной программой.</w:t>
      </w:r>
    </w:p>
    <w:p w:rsidR="00170FF0" w:rsidRDefault="00170FF0" w:rsidP="00170F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5"/>
          <w:rFonts w:ascii="Arial" w:hAnsi="Arial" w:cs="Arial"/>
          <w:color w:val="666666"/>
        </w:rPr>
        <w:t>Федеральный закон от 04.08.2023 N 479-ФЗ"О внесении изменений в Федеральный закон "Об образовании в Российской Федерации"</w:t>
      </w:r>
    </w:p>
    <w:p w:rsidR="00667E29" w:rsidRDefault="00667E29">
      <w:bookmarkStart w:id="0" w:name="_GoBack"/>
      <w:bookmarkEnd w:id="0"/>
    </w:p>
    <w:sectPr w:rsidR="00667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46"/>
    <w:rsid w:val="00170FF0"/>
    <w:rsid w:val="00175B46"/>
    <w:rsid w:val="0066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46B89-7C89-449E-87BB-056B384E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0FF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0FF0"/>
    <w:rPr>
      <w:b/>
      <w:bCs/>
    </w:rPr>
  </w:style>
  <w:style w:type="character" w:styleId="a5">
    <w:name w:val="Emphasis"/>
    <w:basedOn w:val="a0"/>
    <w:uiPriority w:val="20"/>
    <w:qFormat/>
    <w:rsid w:val="00170F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5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2023-12-04T12:49:00Z</dcterms:created>
  <dcterms:modified xsi:type="dcterms:W3CDTF">2023-12-04T12:49:00Z</dcterms:modified>
</cp:coreProperties>
</file>