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C1AE96" wp14:editId="4653A3F5">
            <wp:simplePos x="0" y="0"/>
            <wp:positionH relativeFrom="margin">
              <wp:posOffset>2727960</wp:posOffset>
            </wp:positionH>
            <wp:positionV relativeFrom="margin">
              <wp:posOffset>-434340</wp:posOffset>
            </wp:positionV>
            <wp:extent cx="723900" cy="714375"/>
            <wp:effectExtent l="0" t="0" r="0" b="9525"/>
            <wp:wrapSquare wrapText="bothSides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</w:rPr>
        <w:t xml:space="preserve"> 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56B08" w:rsidRDefault="00C56B08" w:rsidP="00C56B08">
      <w:pPr>
        <w:ind w:firstLine="284"/>
        <w:jc w:val="center"/>
        <w:rPr>
          <w:rStyle w:val="normaltextrun"/>
          <w:rFonts w:ascii="Times New Roman" w:eastAsiaTheme="majorEastAsia" w:hAnsi="Times New Roman"/>
          <w:b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 xml:space="preserve">                                                                            </w:t>
      </w:r>
    </w:p>
    <w:p w:rsidR="00C56B08" w:rsidRDefault="00C56B08" w:rsidP="00C56B08">
      <w:pPr>
        <w:jc w:val="center"/>
        <w:rPr>
          <w:rStyle w:val="normaltextrun"/>
          <w:rFonts w:ascii="Times New Roman" w:eastAsiaTheme="majorEastAsia" w:hAnsi="Times New Roman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</w:t>
      </w:r>
    </w:p>
    <w:p w:rsidR="00C56B08" w:rsidRDefault="00C56B08" w:rsidP="00C56B08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C56B08" w:rsidRDefault="00C56B08" w:rsidP="00C56B08">
      <w:pPr>
        <w:jc w:val="center"/>
        <w:rPr>
          <w:rFonts w:ascii="Times New Roman" w:hAnsi="Times New Roman"/>
          <w:b/>
          <w:sz w:val="4"/>
          <w:szCs w:val="4"/>
        </w:rPr>
      </w:pPr>
    </w:p>
    <w:p w:rsidR="00C56B08" w:rsidRDefault="00C56B08" w:rsidP="00C56B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C56B08" w:rsidRDefault="00C56B08" w:rsidP="00C56B08">
      <w:pPr>
        <w:jc w:val="center"/>
        <w:rPr>
          <w:rFonts w:ascii="Times New Roman" w:hAnsi="Times New Roman"/>
          <w:b/>
          <w:sz w:val="16"/>
          <w:szCs w:val="16"/>
        </w:rPr>
      </w:pPr>
    </w:p>
    <w:p w:rsidR="00C56B08" w:rsidRDefault="00C56B08" w:rsidP="00C56B0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C56B08" w:rsidRDefault="00C56B08" w:rsidP="00C56B08">
      <w:pPr>
        <w:jc w:val="center"/>
        <w:rPr>
          <w:rFonts w:ascii="Times New Roman" w:hAnsi="Times New Roman"/>
          <w:b/>
          <w:sz w:val="16"/>
          <w:szCs w:val="16"/>
        </w:rPr>
      </w:pPr>
    </w:p>
    <w:p w:rsidR="00C56B08" w:rsidRDefault="00C56B08" w:rsidP="00C56B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2022 г. №127-б</w:t>
      </w:r>
    </w:p>
    <w:p w:rsidR="00C56B08" w:rsidRDefault="00C56B08" w:rsidP="00C56B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C56B08" w:rsidRDefault="00C56B08" w:rsidP="00C56B08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</w:p>
    <w:p w:rsidR="00C56B08" w:rsidRDefault="00C56B08" w:rsidP="00C56B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Об утверждении Перечня индикаторов риска нарушения обязательных требований, проверяемых в рамках осуществления муниципального контроля в сфере благоустройства в границах населенных пунктов муниципального образования 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</w:t>
      </w:r>
    </w:p>
    <w:p w:rsidR="00C56B08" w:rsidRDefault="00C56B08" w:rsidP="00C56B08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31 июля 2020 года №248-ФЗ          «О государственном контроле (надзоре) и муниципальном контроле в Российской Федерации",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</w:t>
      </w:r>
      <w:r>
        <w:rPr>
          <w:rFonts w:ascii="Times New Roman" w:eastAsia="Times New Roman" w:hAnsi="Times New Roman"/>
          <w:b/>
          <w:sz w:val="28"/>
          <w:szCs w:val="28"/>
        </w:rPr>
        <w:t>п о с т а н о в л я е т: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Утвердить перечень индикаторов риска нарушения обязательных требований, проверяемых в рамках осуществления муниципального контроля в сфере благоустройства в границах населенных пунктов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район», согласно приложению.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Опубликовать настоящее постановление в районной газете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Чарада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и разместить на официальном сайте Администрации муниципального образования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район». </w:t>
      </w:r>
    </w:p>
    <w:p w:rsidR="00C56B08" w:rsidRDefault="00C56B08" w:rsidP="00C56B0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C56B08" w:rsidRDefault="00C56B08" w:rsidP="00C56B0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В течение 10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C56B08" w:rsidRDefault="00C56B08" w:rsidP="00C56B08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5.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6.    Контроль за исполнением постановления оставляю за собой.  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56B08" w:rsidRDefault="00C56B08" w:rsidP="00C56B08">
      <w:pPr>
        <w:jc w:val="both"/>
        <w:rPr>
          <w:rFonts w:ascii="Times New Roman" w:eastAsia="Times New Roman" w:hAnsi="Times New Roman"/>
        </w:rPr>
      </w:pPr>
    </w:p>
    <w:p w:rsidR="00C56B08" w:rsidRDefault="00C56B08" w:rsidP="00C56B08">
      <w:pPr>
        <w:jc w:val="both"/>
        <w:rPr>
          <w:rFonts w:ascii="Times New Roman" w:eastAsia="Times New Roman" w:hAnsi="Times New Roman"/>
        </w:rPr>
      </w:pPr>
    </w:p>
    <w:p w:rsidR="00C56B08" w:rsidRDefault="00C56B08" w:rsidP="00C56B08">
      <w:pPr>
        <w:jc w:val="both"/>
        <w:rPr>
          <w:rFonts w:ascii="Times New Roman" w:eastAsia="Times New Roman" w:hAnsi="Times New Roman"/>
        </w:rPr>
      </w:pPr>
    </w:p>
    <w:p w:rsidR="00C56B08" w:rsidRDefault="00C56B08" w:rsidP="00C56B08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Глава Администрации</w:t>
      </w:r>
    </w:p>
    <w:p w:rsidR="00C56B08" w:rsidRDefault="00C56B08" w:rsidP="00C56B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>муниципального образования</w:t>
      </w:r>
    </w:p>
    <w:p w:rsidR="00C56B08" w:rsidRDefault="00C56B08" w:rsidP="00C56B0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район»                                                          </w:t>
      </w:r>
      <w:proofErr w:type="spellStart"/>
      <w:r>
        <w:rPr>
          <w:rFonts w:ascii="Times New Roman" w:hAnsi="Times New Roman"/>
          <w:b/>
          <w:bCs/>
          <w:kern w:val="2"/>
          <w:sz w:val="28"/>
          <w:szCs w:val="28"/>
        </w:rPr>
        <w:t>М.А.Магомедов</w:t>
      </w:r>
      <w:proofErr w:type="spellEnd"/>
    </w:p>
    <w:p w:rsidR="00C56B08" w:rsidRDefault="00C56B08" w:rsidP="00C56B08">
      <w:pPr>
        <w:jc w:val="both"/>
        <w:rPr>
          <w:rFonts w:ascii="Times New Roman" w:eastAsia="Times New Roman" w:hAnsi="Times New Roman"/>
        </w:rPr>
      </w:pPr>
    </w:p>
    <w:p w:rsidR="00C56B08" w:rsidRDefault="00C56B08" w:rsidP="00C56B08">
      <w:pPr>
        <w:jc w:val="both"/>
        <w:rPr>
          <w:rFonts w:ascii="Times New Roman" w:eastAsia="Times New Roman" w:hAnsi="Times New Roman"/>
        </w:rPr>
      </w:pPr>
    </w:p>
    <w:p w:rsidR="00C56B08" w:rsidRDefault="00C56B08" w:rsidP="00C56B08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C56B08" w:rsidRPr="00FD3986" w:rsidRDefault="00C56B08" w:rsidP="00C56B08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Приложение </w:t>
      </w:r>
    </w:p>
    <w:p w:rsidR="00C56B08" w:rsidRPr="00FD3986" w:rsidRDefault="00C56B08" w:rsidP="00C56B08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к постановлению Администрации</w:t>
      </w:r>
    </w:p>
    <w:p w:rsidR="00C56B08" w:rsidRPr="00FD3986" w:rsidRDefault="00C56B08" w:rsidP="00C56B08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муниципального образования </w:t>
      </w:r>
    </w:p>
    <w:p w:rsidR="00C56B08" w:rsidRPr="00FD3986" w:rsidRDefault="00C56B08" w:rsidP="00C56B08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>«</w:t>
      </w:r>
      <w:proofErr w:type="spellStart"/>
      <w:r w:rsidRPr="00FD3986">
        <w:rPr>
          <w:rFonts w:ascii="Times New Roman" w:eastAsia="Times New Roman" w:hAnsi="Times New Roman"/>
        </w:rPr>
        <w:t>Чародинский</w:t>
      </w:r>
      <w:proofErr w:type="spellEnd"/>
      <w:r w:rsidRPr="00FD3986">
        <w:rPr>
          <w:rFonts w:ascii="Times New Roman" w:eastAsia="Times New Roman" w:hAnsi="Times New Roman"/>
        </w:rPr>
        <w:t xml:space="preserve"> район»</w:t>
      </w:r>
    </w:p>
    <w:p w:rsidR="00C56B08" w:rsidRPr="00FD3986" w:rsidRDefault="00C56B08" w:rsidP="00C56B08">
      <w:pPr>
        <w:jc w:val="right"/>
        <w:rPr>
          <w:rFonts w:ascii="Times New Roman" w:eastAsia="Times New Roman" w:hAnsi="Times New Roman"/>
        </w:rPr>
      </w:pPr>
      <w:r w:rsidRPr="00FD3986">
        <w:rPr>
          <w:rFonts w:ascii="Times New Roman" w:eastAsia="Times New Roman" w:hAnsi="Times New Roman"/>
        </w:rPr>
        <w:t xml:space="preserve"> от 27 декабря 2022 г. №127-б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56B08" w:rsidRDefault="00C56B08" w:rsidP="00C56B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Перечень</w:t>
      </w:r>
    </w:p>
    <w:p w:rsidR="00C56B08" w:rsidRDefault="00C56B08" w:rsidP="00C56B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индикаторов риска нарушения обязательных требований, проверяемых в рамках осуществления муниципального контроля в сфере благоустройства в границах муниципального образования </w:t>
      </w:r>
    </w:p>
    <w:p w:rsidR="00C56B08" w:rsidRDefault="00C56B08" w:rsidP="00C56B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район»</w:t>
      </w:r>
    </w:p>
    <w:p w:rsidR="00C56B08" w:rsidRDefault="00C56B08" w:rsidP="00C56B08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Невыполнение в установленный срок законного предписания контрольного органа об устранении выявленных нарушений обязательных требований.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ценностям.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Получение информации об истечении сроков проведения работ в соответствии с ордером (разрешением) на проведение земляных работ, проведении работ без ордера (разрешения) на их поведение. </w:t>
      </w:r>
    </w:p>
    <w:p w:rsidR="00C56B08" w:rsidRDefault="00C56B08" w:rsidP="00C56B08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Выявление признаков нарушения Правил благоустройства территорий, муниципального образования "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район". 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 </w:t>
      </w:r>
    </w:p>
    <w:p w:rsidR="00C56B08" w:rsidRPr="00845239" w:rsidRDefault="00C56B08" w:rsidP="00C56B08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C56B08" w:rsidRPr="00845239" w:rsidRDefault="00C56B08" w:rsidP="00C56B08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C56B08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6B08" w:rsidRPr="00845239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6B08" w:rsidRPr="00845239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C56B08" w:rsidRPr="00845239" w:rsidTr="00FF7DF9">
        <w:trPr>
          <w:trHeight w:val="140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C56B08" w:rsidRPr="00373760" w:rsidRDefault="00C56B08" w:rsidP="00FF7DF9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3760">
              <w:rPr>
                <w:rFonts w:ascii="Times New Roman" w:eastAsia="Times New Roman" w:hAnsi="Times New Roman"/>
                <w:bCs/>
              </w:rPr>
              <w:t>Об утверждении Перечня индикаторов риска нарушения обязательных требований, проверяемых в рамках осуществления муниципального контроля в сфере благоустройства в границах населенных пунктов муниципального образования «</w:t>
            </w:r>
            <w:proofErr w:type="spellStart"/>
            <w:r w:rsidRPr="00373760">
              <w:rPr>
                <w:rFonts w:ascii="Times New Roman" w:eastAsia="Times New Roman" w:hAnsi="Times New Roman"/>
                <w:bCs/>
              </w:rPr>
              <w:t>Чародинский</w:t>
            </w:r>
            <w:proofErr w:type="spellEnd"/>
            <w:r w:rsidRPr="00373760">
              <w:rPr>
                <w:rFonts w:ascii="Times New Roman" w:eastAsia="Times New Roman" w:hAnsi="Times New Roman"/>
                <w:bCs/>
              </w:rPr>
              <w:t xml:space="preserve"> район»</w:t>
            </w:r>
          </w:p>
          <w:p w:rsidR="00C56B08" w:rsidRPr="00845239" w:rsidRDefault="00C56B08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C56B08" w:rsidRPr="00845239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C56B08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C56B08" w:rsidRPr="00845239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C56B08" w:rsidRPr="00845239" w:rsidRDefault="00C56B08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C56B08" w:rsidRDefault="00C56B08" w:rsidP="00C56B08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C5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08"/>
    <w:rsid w:val="0024679A"/>
    <w:rsid w:val="00C56B08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F2C86-1A8C-41EA-9A21-88424C74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B08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C56B08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C56B08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C56B08"/>
  </w:style>
  <w:style w:type="paragraph" w:customStyle="1" w:styleId="paragraph">
    <w:name w:val="paragraph"/>
    <w:basedOn w:val="a"/>
    <w:rsid w:val="00C56B08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2023-01-27T12:17:00Z</dcterms:created>
  <dcterms:modified xsi:type="dcterms:W3CDTF">2023-01-27T12:17:00Z</dcterms:modified>
</cp:coreProperties>
</file>