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FFC" w:rsidRDefault="006A4FFC" w:rsidP="006A4FF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1FD8E21" wp14:editId="1742407D">
            <wp:simplePos x="0" y="0"/>
            <wp:positionH relativeFrom="margin">
              <wp:posOffset>2924175</wp:posOffset>
            </wp:positionH>
            <wp:positionV relativeFrom="margin">
              <wp:posOffset>27940</wp:posOffset>
            </wp:positionV>
            <wp:extent cx="741680" cy="741680"/>
            <wp:effectExtent l="0" t="0" r="1270" b="1270"/>
            <wp:wrapSquare wrapText="bothSides"/>
            <wp:docPr id="3218" name="Рисунок 3218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FFC" w:rsidRDefault="006A4FFC" w:rsidP="006A4FF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p w:rsidR="006A4FFC" w:rsidRDefault="006A4FFC" w:rsidP="006A4FF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p w:rsidR="006A4FFC" w:rsidRDefault="006A4FFC" w:rsidP="006A4FF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p w:rsidR="006A4FFC" w:rsidRPr="00556C33" w:rsidRDefault="006A4FFC" w:rsidP="006A4FFC">
      <w:pPr>
        <w:jc w:val="both"/>
        <w:rPr>
          <w:rStyle w:val="normaltextrun"/>
          <w:rFonts w:eastAsiaTheme="majorEastAsia"/>
          <w:b/>
          <w:sz w:val="16"/>
          <w:szCs w:val="16"/>
        </w:rPr>
      </w:pPr>
      <w:r>
        <w:rPr>
          <w:b/>
          <w:sz w:val="28"/>
          <w:szCs w:val="28"/>
        </w:rPr>
        <w:t xml:space="preserve"> </w:t>
      </w:r>
      <w:r w:rsidRPr="00CF0B4B"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</w:rPr>
        <w:t xml:space="preserve"> </w:t>
      </w:r>
      <w:r>
        <w:rPr>
          <w:rStyle w:val="normaltextrun"/>
          <w:rFonts w:eastAsiaTheme="majorEastAsia"/>
          <w:b/>
          <w:sz w:val="16"/>
          <w:szCs w:val="16"/>
        </w:rPr>
        <w:t xml:space="preserve">____________________ </w:t>
      </w:r>
    </w:p>
    <w:p w:rsidR="006A4FFC" w:rsidRPr="00556C33" w:rsidRDefault="006A4FFC" w:rsidP="006A4FF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36"/>
          <w:szCs w:val="36"/>
        </w:rPr>
      </w:pPr>
      <w:r w:rsidRPr="00556C33">
        <w:rPr>
          <w:rStyle w:val="normaltextrun"/>
          <w:rFonts w:eastAsiaTheme="majorEastAsia"/>
          <w:b/>
          <w:sz w:val="32"/>
          <w:szCs w:val="32"/>
        </w:rPr>
        <w:t xml:space="preserve"> </w:t>
      </w:r>
      <w:r w:rsidRPr="00556C33">
        <w:rPr>
          <w:rStyle w:val="normaltextrun"/>
          <w:rFonts w:eastAsiaTheme="majorEastAsia"/>
          <w:b/>
          <w:sz w:val="36"/>
          <w:szCs w:val="36"/>
        </w:rPr>
        <w:t>АДМИНИСТРАЦИЯ</w:t>
      </w:r>
    </w:p>
    <w:p w:rsidR="006A4FFC" w:rsidRPr="002168F7" w:rsidRDefault="006A4FFC" w:rsidP="006A4FFC">
      <w:pPr>
        <w:jc w:val="center"/>
        <w:rPr>
          <w:b/>
          <w:sz w:val="4"/>
          <w:szCs w:val="4"/>
        </w:rPr>
      </w:pPr>
    </w:p>
    <w:p w:rsidR="006A4FFC" w:rsidRDefault="006A4FFC" w:rsidP="006A4FFC">
      <w:pPr>
        <w:jc w:val="center"/>
        <w:rPr>
          <w:b/>
          <w:sz w:val="28"/>
          <w:szCs w:val="28"/>
        </w:rPr>
      </w:pPr>
      <w:r w:rsidRPr="002168F7">
        <w:rPr>
          <w:b/>
          <w:sz w:val="28"/>
          <w:szCs w:val="28"/>
        </w:rPr>
        <w:t>МУНИЦИПАЛЬНОГО ОБРАЗОВАНИЯ «ЧАРОДИНСКИЙ РАЙОН»</w:t>
      </w:r>
    </w:p>
    <w:p w:rsidR="006A4FFC" w:rsidRPr="00F60470" w:rsidRDefault="006A4FFC" w:rsidP="006A4FFC">
      <w:pPr>
        <w:jc w:val="center"/>
        <w:rPr>
          <w:b/>
        </w:rPr>
      </w:pPr>
    </w:p>
    <w:p w:rsidR="006A4FFC" w:rsidRDefault="006A4FFC" w:rsidP="006A4FFC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  </w:t>
      </w:r>
      <w:r w:rsidRPr="005A51A0">
        <w:rPr>
          <w:b/>
          <w:sz w:val="36"/>
          <w:szCs w:val="36"/>
        </w:rPr>
        <w:t>П О С Т А Н О ВЛ Е Н И Е</w:t>
      </w:r>
    </w:p>
    <w:p w:rsidR="006A4FFC" w:rsidRPr="00916BE6" w:rsidRDefault="006A4FFC" w:rsidP="006A4FFC">
      <w:pPr>
        <w:jc w:val="center"/>
        <w:rPr>
          <w:b/>
          <w:sz w:val="16"/>
          <w:szCs w:val="16"/>
        </w:rPr>
      </w:pPr>
    </w:p>
    <w:p w:rsidR="006A4FFC" w:rsidRPr="00F035FE" w:rsidRDefault="006A4FFC" w:rsidP="006A4FFC">
      <w:pPr>
        <w:jc w:val="center"/>
      </w:pPr>
      <w:r>
        <w:t>от 10 августа 2021</w:t>
      </w:r>
      <w:r w:rsidRPr="00F035FE">
        <w:t xml:space="preserve"> г. №</w:t>
      </w:r>
      <w:r>
        <w:t>188</w:t>
      </w:r>
    </w:p>
    <w:p w:rsidR="006A4FFC" w:rsidRDefault="006A4FFC" w:rsidP="006A4FFC">
      <w:pPr>
        <w:jc w:val="center"/>
        <w:rPr>
          <w:b/>
          <w:color w:val="3C3C3C"/>
          <w:spacing w:val="2"/>
          <w:sz w:val="28"/>
          <w:szCs w:val="28"/>
        </w:rPr>
      </w:pPr>
      <w:r w:rsidRPr="00F035FE">
        <w:t>с. Цуриб</w:t>
      </w:r>
      <w:r>
        <w:rPr>
          <w:b/>
          <w:color w:val="3C3C3C"/>
          <w:spacing w:val="2"/>
          <w:sz w:val="28"/>
          <w:szCs w:val="28"/>
        </w:rPr>
        <w:t xml:space="preserve"> </w:t>
      </w:r>
    </w:p>
    <w:p w:rsidR="006A4FFC" w:rsidRDefault="006A4FFC" w:rsidP="006A4FFC">
      <w:pPr>
        <w:shd w:val="clear" w:color="auto" w:fill="FFFFFF"/>
        <w:jc w:val="center"/>
        <w:rPr>
          <w:rFonts w:eastAsiaTheme="minorEastAsia"/>
          <w:color w:val="000000"/>
          <w:sz w:val="28"/>
          <w:szCs w:val="28"/>
          <w:shd w:val="clear" w:color="auto" w:fill="FFFFFF"/>
          <w:lang w:eastAsia="zh-CN" w:bidi="ar"/>
        </w:rPr>
      </w:pPr>
    </w:p>
    <w:p w:rsidR="006A4FFC" w:rsidRDefault="006A4FFC" w:rsidP="006A4FFC">
      <w:pPr>
        <w:shd w:val="clear" w:color="auto" w:fill="FFFFFF"/>
        <w:jc w:val="center"/>
        <w:rPr>
          <w:rFonts w:eastAsiaTheme="minorEastAsia"/>
          <w:color w:val="000000"/>
          <w:sz w:val="28"/>
          <w:szCs w:val="28"/>
          <w:shd w:val="clear" w:color="auto" w:fill="FFFFFF"/>
          <w:lang w:eastAsia="zh-CN" w:bidi="ar"/>
        </w:rPr>
      </w:pPr>
    </w:p>
    <w:p w:rsidR="006A4FFC" w:rsidRPr="000C2D34" w:rsidRDefault="006A4FFC" w:rsidP="006A4FFC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0C2D34">
        <w:rPr>
          <w:rFonts w:eastAsiaTheme="minorEastAsia"/>
          <w:b/>
          <w:color w:val="000000"/>
          <w:sz w:val="28"/>
          <w:szCs w:val="28"/>
          <w:shd w:val="clear" w:color="auto" w:fill="FFFFFF"/>
          <w:lang w:eastAsia="zh-CN" w:bidi="ar"/>
        </w:rPr>
        <w:t>Об утверждении административного регламента предоставления муниципальной услуги «Предоставление информационной и консультационной поддержки субъектам малого</w:t>
      </w:r>
      <w:r w:rsidRPr="000C2D34">
        <w:rPr>
          <w:b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eastAsiaTheme="minorEastAsia"/>
          <w:b/>
          <w:color w:val="000000"/>
          <w:sz w:val="28"/>
          <w:szCs w:val="28"/>
          <w:shd w:val="clear" w:color="auto" w:fill="FFFFFF"/>
          <w:lang w:eastAsia="zh-CN" w:bidi="ar"/>
        </w:rPr>
        <w:t>и среднего предпринимательства</w:t>
      </w:r>
    </w:p>
    <w:p w:rsidR="006A4FFC" w:rsidRPr="000C2D34" w:rsidRDefault="006A4FFC" w:rsidP="006A4FFC">
      <w:pPr>
        <w:shd w:val="clear" w:color="auto" w:fill="FFFFFF"/>
        <w:rPr>
          <w:b/>
          <w:color w:val="000000"/>
          <w:sz w:val="28"/>
          <w:szCs w:val="28"/>
        </w:rPr>
      </w:pPr>
      <w:r w:rsidRPr="000C2D34">
        <w:rPr>
          <w:rFonts w:eastAsiaTheme="minorEastAsia"/>
          <w:b/>
          <w:color w:val="000000"/>
          <w:sz w:val="28"/>
          <w:szCs w:val="28"/>
          <w:shd w:val="clear" w:color="auto" w:fill="FFFFFF"/>
          <w:lang w:val="en-US" w:eastAsia="zh-CN" w:bidi="ar"/>
        </w:rPr>
        <w:t> 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  <w:shd w:val="clear" w:color="auto" w:fill="FFFFFF"/>
          <w:lang w:eastAsia="zh-CN" w:bidi="ar"/>
        </w:rPr>
        <w:t>Руководствуясь</w:t>
      </w:r>
      <w:r>
        <w:rPr>
          <w:color w:val="000000"/>
          <w:sz w:val="28"/>
          <w:szCs w:val="28"/>
          <w:shd w:val="clear" w:color="auto" w:fill="FFFFFF"/>
        </w:rPr>
        <w:t xml:space="preserve"> Ф</w:t>
      </w:r>
      <w:r w:rsidRPr="00D740B9">
        <w:rPr>
          <w:color w:val="000000"/>
          <w:sz w:val="28"/>
          <w:szCs w:val="28"/>
          <w:shd w:val="clear" w:color="auto" w:fill="FFFFFF"/>
        </w:rPr>
        <w:t>едеральными законами</w:t>
      </w:r>
      <w:r>
        <w:rPr>
          <w:color w:val="000000"/>
          <w:sz w:val="28"/>
          <w:szCs w:val="28"/>
          <w:shd w:val="clear" w:color="auto" w:fill="FFFFFF"/>
        </w:rPr>
        <w:t> </w:t>
      </w:r>
      <w:hyperlink r:id="rId6" w:tgtFrame="http://pravo.gov.ru/proxy/ips/contents" w:history="1">
        <w:r w:rsidRPr="000C2D34">
          <w:rPr>
            <w:rStyle w:val="af4"/>
            <w:color w:val="000000" w:themeColor="text1"/>
            <w:sz w:val="28"/>
            <w:szCs w:val="28"/>
            <w:u w:val="none"/>
            <w:shd w:val="clear" w:color="auto" w:fill="FFFFFF"/>
          </w:rPr>
          <w:t>от 06.10.2003 № 131-ФЗ</w:t>
        </w:r>
      </w:hyperlink>
      <w:r>
        <w:rPr>
          <w:color w:val="000000"/>
          <w:sz w:val="28"/>
          <w:szCs w:val="28"/>
          <w:shd w:val="clear" w:color="auto" w:fill="FFFFFF"/>
        </w:rPr>
        <w:t> </w:t>
      </w:r>
      <w:r w:rsidRPr="00D740B9">
        <w:rPr>
          <w:color w:val="000000"/>
          <w:sz w:val="28"/>
          <w:szCs w:val="28"/>
          <w:shd w:val="clear" w:color="auto" w:fill="FFFFFF"/>
        </w:rPr>
        <w:t>«Об общих принципах организации местного самоуправления в Российской Федерации»,</w:t>
      </w:r>
      <w:r>
        <w:rPr>
          <w:color w:val="000000"/>
          <w:sz w:val="28"/>
          <w:szCs w:val="28"/>
          <w:shd w:val="clear" w:color="auto" w:fill="FFFFFF"/>
        </w:rPr>
        <w:t> </w:t>
      </w:r>
      <w:hyperlink r:id="rId7" w:tgtFrame="http://pravo.gov.ru/proxy/ips/contents" w:history="1">
        <w:r w:rsidRPr="000C2D34">
          <w:rPr>
            <w:rStyle w:val="af4"/>
            <w:color w:val="000000" w:themeColor="text1"/>
            <w:sz w:val="28"/>
            <w:szCs w:val="28"/>
            <w:u w:val="none"/>
            <w:shd w:val="clear" w:color="auto" w:fill="FFFFFF"/>
          </w:rPr>
          <w:t>от 27.07.2010 № 210-ФЗ</w:t>
        </w:r>
      </w:hyperlink>
      <w:r w:rsidRPr="000C2D34">
        <w:rPr>
          <w:color w:val="000000" w:themeColor="text1"/>
          <w:sz w:val="28"/>
          <w:szCs w:val="28"/>
          <w:shd w:val="clear" w:color="auto" w:fill="FFFFFF"/>
        </w:rPr>
        <w:t> </w:t>
      </w:r>
      <w:r w:rsidRPr="00D740B9">
        <w:rPr>
          <w:color w:val="000000"/>
          <w:sz w:val="28"/>
          <w:szCs w:val="28"/>
          <w:shd w:val="clear" w:color="auto" w:fill="FFFFFF"/>
        </w:rPr>
        <w:t>«Об организации предоставления государс</w:t>
      </w:r>
      <w:r>
        <w:rPr>
          <w:color w:val="000000"/>
          <w:sz w:val="28"/>
          <w:szCs w:val="28"/>
          <w:shd w:val="clear" w:color="auto" w:fill="FFFFFF"/>
        </w:rPr>
        <w:t>твенных и муниципальных услуг»,</w:t>
      </w:r>
      <w:r w:rsidRPr="00D740B9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hyperlink r:id="rId8" w:tgtFrame="http://pravo.gov.ru/proxy/ips/contents" w:history="1">
        <w:r w:rsidRPr="000C2D34">
          <w:rPr>
            <w:rStyle w:val="af4"/>
            <w:color w:val="000000" w:themeColor="text1"/>
            <w:sz w:val="28"/>
            <w:szCs w:val="28"/>
            <w:u w:val="none"/>
            <w:shd w:val="clear" w:color="auto" w:fill="FFFFFF"/>
          </w:rPr>
          <w:t>от 24.07.2007 № 209-ФЗ</w:t>
        </w:r>
      </w:hyperlink>
      <w:r>
        <w:rPr>
          <w:color w:val="000000"/>
          <w:sz w:val="28"/>
          <w:szCs w:val="28"/>
          <w:shd w:val="clear" w:color="auto" w:fill="FFFFFF"/>
        </w:rPr>
        <w:t> </w:t>
      </w:r>
      <w:r w:rsidRPr="00D740B9">
        <w:rPr>
          <w:color w:val="000000"/>
          <w:sz w:val="28"/>
          <w:szCs w:val="28"/>
          <w:shd w:val="clear" w:color="auto" w:fill="FFFFFF"/>
        </w:rPr>
        <w:t xml:space="preserve">«О развитии малого и среднего предпринимательства </w:t>
      </w:r>
      <w:r>
        <w:rPr>
          <w:color w:val="000000"/>
          <w:sz w:val="28"/>
          <w:szCs w:val="28"/>
          <w:shd w:val="clear" w:color="auto" w:fill="FFFFFF"/>
        </w:rPr>
        <w:t>в Российской Федерации</w:t>
      </w:r>
      <w:r w:rsidRPr="00D740B9">
        <w:rPr>
          <w:color w:val="000000"/>
          <w:sz w:val="28"/>
          <w:szCs w:val="28"/>
          <w:shd w:val="clear" w:color="auto" w:fill="FFFFFF"/>
        </w:rPr>
        <w:t>», в целях повышения качества и доступности предоставляемых муни</w:t>
      </w:r>
      <w:r>
        <w:rPr>
          <w:color w:val="000000"/>
          <w:sz w:val="28"/>
          <w:szCs w:val="28"/>
          <w:shd w:val="clear" w:color="auto" w:fill="FFFFFF"/>
        </w:rPr>
        <w:t xml:space="preserve">ципальных услуг и  </w:t>
      </w:r>
      <w:r w:rsidRPr="00D740B9">
        <w:rPr>
          <w:color w:val="000000"/>
          <w:sz w:val="28"/>
          <w:szCs w:val="28"/>
          <w:shd w:val="clear" w:color="auto" w:fill="FFFFFF"/>
        </w:rPr>
        <w:t xml:space="preserve"> </w:t>
      </w:r>
      <w:hyperlink r:id="rId9" w:tgtFrame="http://pravo.gov.ru/proxy/ips/contents" w:history="1">
        <w:r w:rsidRPr="000C2D34">
          <w:rPr>
            <w:rStyle w:val="af4"/>
            <w:color w:val="000000" w:themeColor="text1"/>
            <w:sz w:val="28"/>
            <w:szCs w:val="28"/>
            <w:u w:val="none"/>
            <w:shd w:val="clear" w:color="auto" w:fill="FFFFFF"/>
          </w:rPr>
          <w:t>Уставом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 xml:space="preserve"> муниципального образования «Чародинский район»</w:t>
      </w:r>
      <w:r w:rsidRPr="00D740B9">
        <w:rPr>
          <w:color w:val="000000"/>
          <w:sz w:val="28"/>
          <w:szCs w:val="28"/>
          <w:shd w:val="clear" w:color="auto" w:fill="FFFFFF"/>
        </w:rPr>
        <w:t xml:space="preserve">, Администрация </w:t>
      </w:r>
      <w:r>
        <w:rPr>
          <w:color w:val="000000"/>
          <w:sz w:val="28"/>
          <w:szCs w:val="28"/>
          <w:shd w:val="clear" w:color="auto" w:fill="FFFFFF"/>
        </w:rPr>
        <w:t>муниципального образования «Чародинский район» </w:t>
      </w:r>
      <w:r w:rsidRPr="00D740B9">
        <w:rPr>
          <w:b/>
          <w:bCs/>
          <w:color w:val="000000"/>
          <w:spacing w:val="40"/>
          <w:sz w:val="28"/>
          <w:szCs w:val="28"/>
          <w:shd w:val="clear" w:color="auto" w:fill="FFFFFF"/>
        </w:rPr>
        <w:t>постановляет</w:t>
      </w:r>
      <w:r w:rsidRPr="00D740B9">
        <w:rPr>
          <w:color w:val="000000"/>
          <w:spacing w:val="40"/>
          <w:sz w:val="28"/>
          <w:szCs w:val="28"/>
          <w:shd w:val="clear" w:color="auto" w:fill="FFFFFF"/>
        </w:rPr>
        <w:t>: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D740B9">
        <w:rPr>
          <w:rFonts w:eastAsiaTheme="minorEastAsia"/>
          <w:color w:val="000000"/>
          <w:sz w:val="28"/>
          <w:szCs w:val="28"/>
          <w:shd w:val="clear" w:color="auto" w:fill="FFFFFF"/>
          <w:lang w:eastAsia="zh-CN" w:bidi="ar"/>
        </w:rPr>
        <w:t>1</w:t>
      </w:r>
      <w:r>
        <w:rPr>
          <w:rFonts w:eastAsiaTheme="minorEastAsia"/>
          <w:color w:val="000000"/>
          <w:sz w:val="28"/>
          <w:szCs w:val="28"/>
          <w:shd w:val="clear" w:color="auto" w:fill="FFFFFF"/>
          <w:lang w:eastAsia="zh-CN" w:bidi="ar"/>
        </w:rPr>
        <w:t>.</w:t>
      </w:r>
      <w:r w:rsidRPr="00D740B9">
        <w:rPr>
          <w:rFonts w:eastAsiaTheme="minorEastAsia"/>
          <w:color w:val="000000"/>
          <w:sz w:val="28"/>
          <w:szCs w:val="28"/>
          <w:shd w:val="clear" w:color="auto" w:fill="FFFFFF"/>
          <w:lang w:eastAsia="zh-CN" w:bidi="ar"/>
        </w:rPr>
        <w:t>Утвердить</w:t>
      </w:r>
      <w:r>
        <w:rPr>
          <w:rFonts w:eastAsiaTheme="minorEastAsia"/>
          <w:color w:val="000000"/>
          <w:sz w:val="28"/>
          <w:szCs w:val="28"/>
          <w:shd w:val="clear" w:color="auto" w:fill="FFFFFF"/>
          <w:lang w:eastAsia="zh-CN" w:bidi="ar"/>
        </w:rPr>
        <w:t xml:space="preserve"> прилагаемый</w:t>
      </w:r>
      <w:r w:rsidRPr="00D740B9">
        <w:rPr>
          <w:rFonts w:eastAsiaTheme="minorEastAsia"/>
          <w:color w:val="000000"/>
          <w:sz w:val="28"/>
          <w:szCs w:val="28"/>
          <w:shd w:val="clear" w:color="auto" w:fill="FFFFFF"/>
          <w:lang w:eastAsia="zh-CN" w:bidi="ar"/>
        </w:rPr>
        <w:t xml:space="preserve"> административный регламент предоставления муниципальной услуги «Предоставление информационной и консультационной поддержки субъектам малого </w:t>
      </w:r>
      <w:r>
        <w:rPr>
          <w:rFonts w:eastAsiaTheme="minorEastAsia"/>
          <w:color w:val="000000"/>
          <w:sz w:val="28"/>
          <w:szCs w:val="28"/>
          <w:shd w:val="clear" w:color="auto" w:fill="FFFFFF"/>
          <w:lang w:eastAsia="zh-CN" w:bidi="ar"/>
        </w:rPr>
        <w:t>и среднего предпринимательства»</w:t>
      </w:r>
      <w:r w:rsidRPr="00D740B9">
        <w:rPr>
          <w:rFonts w:eastAsiaTheme="minorEastAsia"/>
          <w:color w:val="000000"/>
          <w:sz w:val="28"/>
          <w:szCs w:val="28"/>
          <w:shd w:val="clear" w:color="auto" w:fill="FFFFFF"/>
          <w:lang w:eastAsia="zh-CN" w:bidi="ar"/>
        </w:rPr>
        <w:t>.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  <w:sz w:val="28"/>
          <w:szCs w:val="28"/>
          <w:shd w:val="clear" w:color="auto" w:fill="FFFFFF"/>
          <w:lang w:bidi="ar"/>
        </w:rPr>
      </w:pPr>
      <w:r w:rsidRPr="00D740B9">
        <w:rPr>
          <w:rFonts w:eastAsiaTheme="minorEastAsia"/>
          <w:color w:val="000000"/>
          <w:sz w:val="28"/>
          <w:szCs w:val="28"/>
          <w:shd w:val="clear" w:color="auto" w:fill="FFFFFF"/>
          <w:lang w:eastAsia="zh-CN" w:bidi="ar"/>
        </w:rPr>
        <w:t xml:space="preserve">2. Настоящее постановление вступает в силу со дня его </w:t>
      </w:r>
      <w:r>
        <w:rPr>
          <w:color w:val="000000"/>
          <w:sz w:val="28"/>
          <w:szCs w:val="28"/>
          <w:shd w:val="clear" w:color="auto" w:fill="FFFFFF"/>
          <w:lang w:eastAsia="zh-CN" w:bidi="ar"/>
        </w:rPr>
        <w:t xml:space="preserve">подписания </w:t>
      </w:r>
      <w:r w:rsidRPr="00D740B9">
        <w:rPr>
          <w:rFonts w:eastAsiaTheme="minorEastAsia"/>
          <w:color w:val="000000"/>
          <w:sz w:val="28"/>
          <w:szCs w:val="28"/>
          <w:shd w:val="clear" w:color="auto" w:fill="FFFFFF"/>
          <w:lang w:eastAsia="zh-CN" w:bidi="ar"/>
        </w:rPr>
        <w:t>и</w:t>
      </w:r>
      <w:r>
        <w:rPr>
          <w:color w:val="000000"/>
          <w:sz w:val="28"/>
          <w:szCs w:val="28"/>
          <w:shd w:val="clear" w:color="auto" w:fill="FFFFFF"/>
          <w:lang w:eastAsia="zh-CN" w:bidi="ar"/>
        </w:rPr>
        <w:t xml:space="preserve"> подлежит размещению</w:t>
      </w:r>
      <w:r w:rsidRPr="00D740B9">
        <w:rPr>
          <w:rFonts w:eastAsiaTheme="minorEastAsia"/>
          <w:color w:val="000000"/>
          <w:sz w:val="28"/>
          <w:szCs w:val="28"/>
          <w:shd w:val="clear" w:color="auto" w:fill="FFFFFF"/>
          <w:lang w:eastAsia="zh-CN" w:bidi="ar"/>
        </w:rPr>
        <w:t xml:space="preserve"> на официальном сайте Администрации </w:t>
      </w:r>
      <w:r>
        <w:rPr>
          <w:color w:val="000000"/>
          <w:sz w:val="28"/>
          <w:szCs w:val="28"/>
          <w:shd w:val="clear" w:color="auto" w:fill="FFFFFF"/>
          <w:lang w:eastAsia="zh-CN" w:bidi="ar"/>
        </w:rPr>
        <w:t>муниципального образования «Чародинский район»</w:t>
      </w:r>
      <w:r w:rsidRPr="00D740B9">
        <w:rPr>
          <w:rFonts w:eastAsiaTheme="minorEastAsia"/>
          <w:color w:val="000000"/>
          <w:sz w:val="28"/>
          <w:szCs w:val="28"/>
          <w:shd w:val="clear" w:color="auto" w:fill="FFFFFF"/>
          <w:lang w:eastAsia="zh-CN" w:bidi="ar"/>
        </w:rPr>
        <w:t xml:space="preserve"> в </w:t>
      </w:r>
      <w:r>
        <w:rPr>
          <w:color w:val="000000"/>
          <w:sz w:val="28"/>
          <w:szCs w:val="28"/>
          <w:shd w:val="clear" w:color="auto" w:fill="FFFFFF"/>
          <w:lang w:eastAsia="zh-CN" w:bidi="ar"/>
        </w:rPr>
        <w:t xml:space="preserve">информационно-телекоммуникационной </w:t>
      </w:r>
      <w:r w:rsidRPr="00D740B9">
        <w:rPr>
          <w:rFonts w:eastAsiaTheme="minorEastAsia"/>
          <w:color w:val="000000"/>
          <w:sz w:val="28"/>
          <w:szCs w:val="28"/>
          <w:shd w:val="clear" w:color="auto" w:fill="FFFFFF"/>
          <w:lang w:eastAsia="zh-CN" w:bidi="ar"/>
        </w:rPr>
        <w:t>сети Интернет.</w:t>
      </w:r>
    </w:p>
    <w:p w:rsidR="006A4FFC" w:rsidRDefault="006A4FFC" w:rsidP="006A4FFC">
      <w:pPr>
        <w:shd w:val="clear" w:color="auto" w:fill="FFFFFF"/>
        <w:ind w:firstLine="284"/>
        <w:jc w:val="both"/>
        <w:rPr>
          <w:color w:val="000000"/>
          <w:sz w:val="28"/>
          <w:szCs w:val="28"/>
          <w:shd w:val="clear" w:color="auto" w:fill="FFFFFF"/>
          <w:lang w:bidi="ar"/>
        </w:rPr>
      </w:pPr>
      <w:r>
        <w:rPr>
          <w:color w:val="000000"/>
          <w:sz w:val="28"/>
          <w:szCs w:val="28"/>
          <w:shd w:val="clear" w:color="auto" w:fill="FFFFFF"/>
          <w:lang w:eastAsia="zh-CN" w:bidi="ar"/>
        </w:rPr>
        <w:t>3. Контроль за исполнением настоящего постановления возложить на заместителя главы Администрации муниципального образования «Чародинский район» Омарова М.З.</w:t>
      </w:r>
    </w:p>
    <w:p w:rsidR="006A4FFC" w:rsidRPr="00D740B9" w:rsidRDefault="006A4FFC" w:rsidP="006A4FFC">
      <w:pPr>
        <w:shd w:val="clear" w:color="auto" w:fill="FFFFFF"/>
        <w:rPr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  <w:shd w:val="clear" w:color="auto" w:fill="FFFFFF"/>
          <w:lang w:val="en-US" w:eastAsia="zh-CN" w:bidi="ar"/>
        </w:rPr>
        <w:t> </w:t>
      </w:r>
    </w:p>
    <w:p w:rsidR="006A4FFC" w:rsidRPr="00D740B9" w:rsidRDefault="006A4FFC" w:rsidP="006A4FFC">
      <w:pPr>
        <w:shd w:val="clear" w:color="auto" w:fill="FFFFFF"/>
        <w:rPr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  <w:shd w:val="clear" w:color="auto" w:fill="FFFFFF"/>
          <w:lang w:val="en-US" w:eastAsia="zh-CN" w:bidi="ar"/>
        </w:rPr>
        <w:t> </w:t>
      </w:r>
    </w:p>
    <w:p w:rsidR="006A4FFC" w:rsidRPr="000C2D34" w:rsidRDefault="006A4FFC" w:rsidP="006A4FFC">
      <w:pPr>
        <w:shd w:val="clear" w:color="auto" w:fill="FFFFFF"/>
        <w:rPr>
          <w:b/>
          <w:color w:val="000000"/>
          <w:sz w:val="28"/>
          <w:szCs w:val="28"/>
          <w:shd w:val="clear" w:color="auto" w:fill="FFFFFF"/>
          <w:lang w:bidi="ar"/>
        </w:rPr>
      </w:pPr>
      <w:r w:rsidRPr="000C2D34">
        <w:rPr>
          <w:rFonts w:eastAsiaTheme="minorEastAsia"/>
          <w:b/>
          <w:color w:val="000000"/>
          <w:sz w:val="28"/>
          <w:szCs w:val="28"/>
          <w:shd w:val="clear" w:color="auto" w:fill="FFFFFF"/>
          <w:lang w:eastAsia="zh-CN" w:bidi="ar"/>
        </w:rPr>
        <w:t xml:space="preserve">    Глава </w:t>
      </w:r>
      <w:r w:rsidRPr="000C2D34">
        <w:rPr>
          <w:b/>
          <w:color w:val="000000"/>
          <w:sz w:val="28"/>
          <w:szCs w:val="28"/>
          <w:shd w:val="clear" w:color="auto" w:fill="FFFFFF"/>
          <w:lang w:eastAsia="zh-CN" w:bidi="ar"/>
        </w:rPr>
        <w:t>Администрации</w:t>
      </w:r>
    </w:p>
    <w:p w:rsidR="006A4FFC" w:rsidRPr="000C2D34" w:rsidRDefault="006A4FFC" w:rsidP="006A4FFC">
      <w:pPr>
        <w:shd w:val="clear" w:color="auto" w:fill="FFFFFF"/>
        <w:rPr>
          <w:b/>
          <w:color w:val="000000"/>
          <w:sz w:val="28"/>
          <w:szCs w:val="28"/>
          <w:shd w:val="clear" w:color="auto" w:fill="FFFFFF"/>
          <w:lang w:bidi="ar"/>
        </w:rPr>
      </w:pPr>
      <w:r w:rsidRPr="000C2D34">
        <w:rPr>
          <w:b/>
          <w:color w:val="000000"/>
          <w:sz w:val="28"/>
          <w:szCs w:val="28"/>
          <w:shd w:val="clear" w:color="auto" w:fill="FFFFFF"/>
          <w:lang w:eastAsia="zh-CN" w:bidi="ar"/>
        </w:rPr>
        <w:t>муниципального образования</w:t>
      </w:r>
    </w:p>
    <w:p w:rsidR="006A4FFC" w:rsidRPr="000C2D34" w:rsidRDefault="006A4FFC" w:rsidP="006A4FFC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  <w:lang w:eastAsia="zh-CN" w:bidi="ar"/>
        </w:rPr>
        <w:t xml:space="preserve">     </w:t>
      </w:r>
      <w:r w:rsidRPr="000C2D34">
        <w:rPr>
          <w:b/>
          <w:color w:val="000000"/>
          <w:sz w:val="28"/>
          <w:szCs w:val="28"/>
          <w:shd w:val="clear" w:color="auto" w:fill="FFFFFF"/>
          <w:lang w:eastAsia="zh-CN" w:bidi="ar"/>
        </w:rPr>
        <w:t>«Чародинский район»</w:t>
      </w:r>
      <w:r w:rsidRPr="000C2D34">
        <w:rPr>
          <w:rFonts w:eastAsiaTheme="minorEastAsia"/>
          <w:b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  <w:r w:rsidRPr="000C2D34">
        <w:rPr>
          <w:rFonts w:eastAsiaTheme="minorEastAsia"/>
          <w:b/>
          <w:color w:val="000000"/>
          <w:sz w:val="28"/>
          <w:szCs w:val="28"/>
          <w:shd w:val="clear" w:color="auto" w:fill="FFFFFF"/>
          <w:lang w:val="en-US" w:eastAsia="zh-CN" w:bidi="ar"/>
        </w:rPr>
        <w:t>             </w:t>
      </w:r>
      <w:r>
        <w:rPr>
          <w:rFonts w:eastAsiaTheme="minorEastAsia"/>
          <w:b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  <w:r w:rsidRPr="000C2D34">
        <w:rPr>
          <w:rFonts w:eastAsiaTheme="minorEastAsia"/>
          <w:b/>
          <w:color w:val="000000"/>
          <w:sz w:val="28"/>
          <w:szCs w:val="28"/>
          <w:shd w:val="clear" w:color="auto" w:fill="FFFFFF"/>
          <w:lang w:val="en-US" w:eastAsia="zh-CN" w:bidi="ar"/>
        </w:rPr>
        <w:t>                                                 </w:t>
      </w:r>
      <w:r w:rsidRPr="000C2D34">
        <w:rPr>
          <w:b/>
          <w:color w:val="000000"/>
          <w:sz w:val="28"/>
          <w:szCs w:val="28"/>
          <w:shd w:val="clear" w:color="auto" w:fill="FFFFFF"/>
          <w:lang w:eastAsia="zh-CN" w:bidi="ar"/>
        </w:rPr>
        <w:t>М.А. Магомедов</w:t>
      </w:r>
    </w:p>
    <w:p w:rsidR="006A4FFC" w:rsidRPr="00D740B9" w:rsidRDefault="006A4FFC" w:rsidP="006A4FFC">
      <w:pPr>
        <w:shd w:val="clear" w:color="auto" w:fill="FFFFFF"/>
        <w:jc w:val="right"/>
        <w:rPr>
          <w:color w:val="000000"/>
          <w:sz w:val="27"/>
          <w:szCs w:val="27"/>
        </w:rPr>
      </w:pPr>
      <w:r>
        <w:rPr>
          <w:rFonts w:eastAsiaTheme="minorEastAsia"/>
          <w:color w:val="000000"/>
          <w:sz w:val="27"/>
          <w:szCs w:val="27"/>
          <w:shd w:val="clear" w:color="auto" w:fill="FFFFFF"/>
          <w:lang w:val="en-US" w:eastAsia="zh-CN" w:bidi="ar"/>
        </w:rPr>
        <w:t> </w:t>
      </w:r>
    </w:p>
    <w:p w:rsidR="006A4FFC" w:rsidRPr="00D740B9" w:rsidRDefault="006A4FFC" w:rsidP="006A4FFC">
      <w:pPr>
        <w:shd w:val="clear" w:color="auto" w:fill="FFFFFF"/>
        <w:jc w:val="right"/>
        <w:rPr>
          <w:color w:val="000000"/>
          <w:sz w:val="27"/>
          <w:szCs w:val="27"/>
          <w:shd w:val="clear" w:color="auto" w:fill="FFFFFF"/>
          <w:lang w:bidi="ar"/>
        </w:rPr>
      </w:pPr>
    </w:p>
    <w:p w:rsidR="006A4FFC" w:rsidRPr="00D740B9" w:rsidRDefault="006A4FFC" w:rsidP="006A4FFC">
      <w:pPr>
        <w:shd w:val="clear" w:color="auto" w:fill="FFFFFF"/>
        <w:jc w:val="right"/>
        <w:rPr>
          <w:color w:val="000000"/>
          <w:sz w:val="27"/>
          <w:szCs w:val="27"/>
          <w:shd w:val="clear" w:color="auto" w:fill="FFFFFF"/>
          <w:lang w:bidi="ar"/>
        </w:rPr>
      </w:pPr>
    </w:p>
    <w:p w:rsidR="006A4FFC" w:rsidRDefault="006A4FFC" w:rsidP="006A4FFC">
      <w:pPr>
        <w:shd w:val="clear" w:color="auto" w:fill="FFFFFF"/>
        <w:jc w:val="right"/>
        <w:rPr>
          <w:color w:val="000000"/>
          <w:sz w:val="27"/>
          <w:szCs w:val="27"/>
          <w:shd w:val="clear" w:color="auto" w:fill="FFFFFF"/>
          <w:lang w:bidi="ar"/>
        </w:rPr>
      </w:pPr>
    </w:p>
    <w:p w:rsidR="006A4FFC" w:rsidRDefault="006A4FFC" w:rsidP="006A4FFC">
      <w:pPr>
        <w:shd w:val="clear" w:color="auto" w:fill="FFFFFF"/>
        <w:jc w:val="right"/>
        <w:rPr>
          <w:color w:val="000000"/>
          <w:sz w:val="27"/>
          <w:szCs w:val="27"/>
          <w:shd w:val="clear" w:color="auto" w:fill="FFFFFF"/>
          <w:lang w:bidi="ar"/>
        </w:rPr>
      </w:pPr>
    </w:p>
    <w:p w:rsidR="006A4FFC" w:rsidRDefault="006A4FFC" w:rsidP="006A4FFC">
      <w:pPr>
        <w:shd w:val="clear" w:color="auto" w:fill="FFFFFF"/>
        <w:jc w:val="right"/>
        <w:rPr>
          <w:color w:val="000000"/>
          <w:sz w:val="27"/>
          <w:szCs w:val="27"/>
          <w:shd w:val="clear" w:color="auto" w:fill="FFFFFF"/>
          <w:lang w:bidi="ar"/>
        </w:rPr>
      </w:pPr>
    </w:p>
    <w:p w:rsidR="006A4FFC" w:rsidRDefault="006A4FFC" w:rsidP="006A4FFC">
      <w:pPr>
        <w:shd w:val="clear" w:color="auto" w:fill="FFFFFF"/>
        <w:jc w:val="right"/>
        <w:rPr>
          <w:color w:val="000000"/>
          <w:sz w:val="27"/>
          <w:szCs w:val="27"/>
          <w:shd w:val="clear" w:color="auto" w:fill="FFFFFF"/>
          <w:lang w:bidi="ar"/>
        </w:rPr>
      </w:pPr>
    </w:p>
    <w:p w:rsidR="006A4FFC" w:rsidRDefault="006A4FFC" w:rsidP="006A4FFC">
      <w:pPr>
        <w:shd w:val="clear" w:color="auto" w:fill="FFFFFF"/>
        <w:jc w:val="right"/>
        <w:rPr>
          <w:color w:val="000000"/>
          <w:sz w:val="27"/>
          <w:szCs w:val="27"/>
          <w:shd w:val="clear" w:color="auto" w:fill="FFFFFF"/>
          <w:lang w:bidi="ar"/>
        </w:rPr>
      </w:pPr>
    </w:p>
    <w:p w:rsidR="006A4FFC" w:rsidRDefault="006A4FFC" w:rsidP="006A4FFC">
      <w:pPr>
        <w:shd w:val="clear" w:color="auto" w:fill="FFFFFF"/>
        <w:jc w:val="right"/>
        <w:rPr>
          <w:color w:val="000000"/>
          <w:sz w:val="27"/>
          <w:szCs w:val="27"/>
          <w:shd w:val="clear" w:color="auto" w:fill="FFFFFF"/>
          <w:lang w:bidi="ar"/>
        </w:rPr>
      </w:pPr>
    </w:p>
    <w:p w:rsidR="006A4FFC" w:rsidRDefault="006A4FFC" w:rsidP="006A4FFC">
      <w:pPr>
        <w:shd w:val="clear" w:color="auto" w:fill="FFFFFF"/>
        <w:jc w:val="right"/>
        <w:rPr>
          <w:color w:val="000000"/>
          <w:sz w:val="27"/>
          <w:szCs w:val="27"/>
          <w:shd w:val="clear" w:color="auto" w:fill="FFFFFF"/>
          <w:lang w:bidi="ar"/>
        </w:rPr>
      </w:pPr>
    </w:p>
    <w:p w:rsidR="006A4FFC" w:rsidRDefault="006A4FFC" w:rsidP="006A4FFC">
      <w:pPr>
        <w:shd w:val="clear" w:color="auto" w:fill="FFFFFF"/>
        <w:jc w:val="right"/>
        <w:rPr>
          <w:color w:val="000000"/>
          <w:sz w:val="27"/>
          <w:szCs w:val="27"/>
          <w:shd w:val="clear" w:color="auto" w:fill="FFFFFF"/>
          <w:lang w:bidi="ar"/>
        </w:rPr>
      </w:pPr>
      <w:bookmarkStart w:id="0" w:name="_GoBack"/>
      <w:bookmarkEnd w:id="0"/>
    </w:p>
    <w:p w:rsidR="006A4FFC" w:rsidRPr="00D740B9" w:rsidRDefault="006A4FFC" w:rsidP="006A4FFC">
      <w:pPr>
        <w:shd w:val="clear" w:color="auto" w:fill="FFFFFF"/>
        <w:jc w:val="right"/>
        <w:rPr>
          <w:color w:val="000000"/>
          <w:sz w:val="27"/>
          <w:szCs w:val="27"/>
          <w:shd w:val="clear" w:color="auto" w:fill="FFFFFF"/>
          <w:lang w:bidi="ar"/>
        </w:rPr>
      </w:pPr>
    </w:p>
    <w:p w:rsidR="006A4FFC" w:rsidRPr="00D740B9" w:rsidRDefault="006A4FFC" w:rsidP="006A4FFC">
      <w:pPr>
        <w:shd w:val="clear" w:color="auto" w:fill="FFFFFF"/>
        <w:jc w:val="right"/>
        <w:rPr>
          <w:color w:val="000000"/>
          <w:sz w:val="27"/>
          <w:szCs w:val="27"/>
          <w:shd w:val="clear" w:color="auto" w:fill="FFFFFF"/>
          <w:lang w:bidi="ar"/>
        </w:rPr>
      </w:pPr>
    </w:p>
    <w:p w:rsidR="006A4FFC" w:rsidRPr="00D740B9" w:rsidRDefault="006A4FFC" w:rsidP="006A4FFC">
      <w:pPr>
        <w:shd w:val="clear" w:color="auto" w:fill="FFFFFF"/>
        <w:ind w:firstLine="5380"/>
        <w:jc w:val="right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lastRenderedPageBreak/>
        <w:t>УТВЕРЖДЕН</w:t>
      </w:r>
    </w:p>
    <w:p w:rsidR="006A4FFC" w:rsidRDefault="006A4FFC" w:rsidP="006A4FFC">
      <w:pPr>
        <w:shd w:val="clear" w:color="auto" w:fill="FFFFFF"/>
        <w:ind w:firstLine="5380"/>
        <w:jc w:val="right"/>
        <w:rPr>
          <w:rFonts w:eastAsiaTheme="minorEastAsia"/>
          <w:color w:val="000000"/>
          <w:shd w:val="clear" w:color="auto" w:fill="FFFFFF"/>
          <w:lang w:eastAsia="zh-CN" w:bidi="ar"/>
        </w:rPr>
      </w:pPr>
      <w:r>
        <w:rPr>
          <w:rFonts w:eastAsiaTheme="minorEastAsia"/>
          <w:color w:val="000000"/>
          <w:shd w:val="clear" w:color="auto" w:fill="FFFFFF"/>
          <w:lang w:eastAsia="zh-CN" w:bidi="ar"/>
        </w:rPr>
        <w:t>п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остановлением</w:t>
      </w:r>
      <w:r>
        <w:rPr>
          <w:color w:val="000000"/>
          <w:shd w:val="clear" w:color="auto" w:fill="FFFFFF"/>
          <w:lang w:eastAsia="zh-CN" w:bidi="ar"/>
        </w:rPr>
        <w:t xml:space="preserve"> 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Администрации </w:t>
      </w:r>
    </w:p>
    <w:p w:rsidR="006A4FFC" w:rsidRDefault="006A4FFC" w:rsidP="006A4FFC">
      <w:pPr>
        <w:shd w:val="clear" w:color="auto" w:fill="FFFFFF"/>
        <w:ind w:firstLine="5380"/>
        <w:jc w:val="right"/>
        <w:rPr>
          <w:rFonts w:eastAsiaTheme="minorEastAsia"/>
          <w:color w:val="000000"/>
          <w:shd w:val="clear" w:color="auto" w:fill="FFFFFF"/>
          <w:lang w:eastAsia="zh-CN" w:bidi="ar"/>
        </w:rPr>
      </w:pPr>
      <w:r>
        <w:rPr>
          <w:rFonts w:eastAsiaTheme="minorEastAsia"/>
          <w:color w:val="000000"/>
          <w:shd w:val="clear" w:color="auto" w:fill="FFFFFF"/>
          <w:lang w:eastAsia="zh-CN" w:bidi="ar"/>
        </w:rPr>
        <w:t>муниципального образования</w:t>
      </w:r>
    </w:p>
    <w:p w:rsidR="006A4FFC" w:rsidRDefault="006A4FFC" w:rsidP="006A4FFC">
      <w:pPr>
        <w:shd w:val="clear" w:color="auto" w:fill="FFFFFF"/>
        <w:ind w:firstLine="5380"/>
        <w:jc w:val="right"/>
        <w:rPr>
          <w:color w:val="000000"/>
        </w:rPr>
      </w:pPr>
      <w:r>
        <w:rPr>
          <w:color w:val="000000"/>
          <w:shd w:val="clear" w:color="auto" w:fill="FFFFFF"/>
          <w:lang w:eastAsia="zh-CN" w:bidi="ar"/>
        </w:rPr>
        <w:t xml:space="preserve"> «Чародинский район»</w:t>
      </w:r>
    </w:p>
    <w:p w:rsidR="006A4FFC" w:rsidRDefault="006A4FFC" w:rsidP="006A4FFC">
      <w:pPr>
        <w:shd w:val="clear" w:color="auto" w:fill="FFFFFF"/>
        <w:ind w:firstLineChars="2250" w:firstLine="5400"/>
        <w:jc w:val="right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от </w:t>
      </w:r>
      <w:r>
        <w:rPr>
          <w:color w:val="000000"/>
          <w:shd w:val="clear" w:color="auto" w:fill="FFFFFF"/>
          <w:lang w:eastAsia="zh-CN" w:bidi="ar"/>
        </w:rPr>
        <w:t xml:space="preserve">10 августа 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2021 № </w:t>
      </w:r>
      <w:r>
        <w:rPr>
          <w:color w:val="000000"/>
          <w:shd w:val="clear" w:color="auto" w:fill="FFFFFF"/>
          <w:lang w:eastAsia="zh-CN" w:bidi="ar"/>
        </w:rPr>
        <w:t>188</w:t>
      </w:r>
    </w:p>
    <w:p w:rsidR="006A4FFC" w:rsidRPr="00D740B9" w:rsidRDefault="006A4FFC" w:rsidP="006A4FFC">
      <w:pPr>
        <w:shd w:val="clear" w:color="auto" w:fill="FFFFFF"/>
        <w:rPr>
          <w:color w:val="000000"/>
        </w:rPr>
      </w:pP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</w:p>
    <w:p w:rsidR="006A4FFC" w:rsidRPr="008109AD" w:rsidRDefault="006A4FFC" w:rsidP="006A4FFC">
      <w:pPr>
        <w:shd w:val="clear" w:color="auto" w:fill="FFFFFF"/>
        <w:jc w:val="center"/>
        <w:rPr>
          <w:b/>
          <w:color w:val="000000"/>
        </w:rPr>
      </w:pPr>
      <w:r w:rsidRPr="008109AD">
        <w:rPr>
          <w:rFonts w:eastAsiaTheme="minorEastAsia"/>
          <w:b/>
          <w:color w:val="000000"/>
          <w:shd w:val="clear" w:color="auto" w:fill="FFFFFF"/>
          <w:lang w:eastAsia="zh-CN" w:bidi="ar"/>
        </w:rPr>
        <w:t>Административный регламент предоставления муниципальной услуги</w:t>
      </w:r>
    </w:p>
    <w:p w:rsidR="006A4FFC" w:rsidRPr="008109AD" w:rsidRDefault="006A4FFC" w:rsidP="006A4FFC">
      <w:pPr>
        <w:shd w:val="clear" w:color="auto" w:fill="FFFFFF"/>
        <w:jc w:val="center"/>
        <w:rPr>
          <w:b/>
          <w:color w:val="000000"/>
        </w:rPr>
      </w:pPr>
      <w:r w:rsidRPr="008109AD">
        <w:rPr>
          <w:rFonts w:eastAsiaTheme="minorEastAsia"/>
          <w:b/>
          <w:color w:val="000000"/>
          <w:shd w:val="clear" w:color="auto" w:fill="FFFFFF"/>
          <w:lang w:eastAsia="zh-CN" w:bidi="ar"/>
        </w:rPr>
        <w:t>«Предоставление информационной и консультационной поддержки субъектам малого и среднего предпринимательства»</w:t>
      </w:r>
    </w:p>
    <w:p w:rsidR="006A4FFC" w:rsidRPr="00D740B9" w:rsidRDefault="006A4FFC" w:rsidP="006A4FFC">
      <w:pPr>
        <w:shd w:val="clear" w:color="auto" w:fill="FFFFFF"/>
        <w:spacing w:beforeLines="50" w:before="120" w:afterLines="50" w:after="120"/>
        <w:jc w:val="center"/>
        <w:rPr>
          <w:color w:val="000000"/>
        </w:rPr>
      </w:pP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1. Общие положения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firstLine="284"/>
        <w:jc w:val="both"/>
        <w:rPr>
          <w:color w:val="000000"/>
        </w:rPr>
      </w:pPr>
      <w:r>
        <w:rPr>
          <w:color w:val="000000"/>
          <w:shd w:val="clear" w:color="auto" w:fill="FFFFFF"/>
        </w:rPr>
        <w:t> 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1.1. Административный регламент предоставления муниципальной услуги «Предоставление информационной и консультационной поддержки субъектам малого и среднего предпринимательства» (далее – Регламент) разработан в соответствии с Федеральным</w:t>
      </w: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законом</w:t>
      </w: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hyperlink r:id="rId10" w:tgtFrame="http://pravo.gov.ru/proxy/ips/contents" w:history="1">
        <w:r w:rsidRPr="00D740B9">
          <w:rPr>
            <w:rStyle w:val="af4"/>
            <w:color w:val="0000FF"/>
            <w:shd w:val="clear" w:color="auto" w:fill="FFFFFF"/>
          </w:rPr>
          <w:t>от 27.07.2010 № 210-ФЗ</w:t>
        </w:r>
      </w:hyperlink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«Об организации предоставления государственных и муниципальных услуг».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D740B9">
        <w:rPr>
          <w:color w:val="000000"/>
          <w:shd w:val="clear" w:color="auto" w:fill="FFFFFF"/>
        </w:rPr>
        <w:t>1.2. Цель разработки настоящего Регламента: повышение качества предоставления и доступности муниципальной услуги, создания комфортных условий для потребителей муниципальной услуги.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D740B9">
        <w:rPr>
          <w:color w:val="000000"/>
          <w:shd w:val="clear" w:color="auto" w:fill="FFFFFF"/>
        </w:rPr>
        <w:t>1.3. Настоящий Регламент устанавливает требования к предоставлению муниципальной услуги «Предоставление информационной и консультационной поддержки субъектам малого и среднего предпринимательства», определяет сроки и последовательность действий (административные процедуры) при рассмотрении обращений заявителей.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D740B9">
        <w:rPr>
          <w:color w:val="000000"/>
          <w:shd w:val="clear" w:color="auto" w:fill="FFFFFF"/>
        </w:rPr>
        <w:t>1.4. Муниципальная услуга предоставляется по одному из следующих направлений:</w:t>
      </w:r>
    </w:p>
    <w:p w:rsidR="006A4FFC" w:rsidRDefault="006A4FFC" w:rsidP="006A4FFC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  <w:shd w:val="clear" w:color="auto" w:fill="FFFFFF"/>
        </w:rPr>
        <w:t>1.4.1. Консультирование;</w:t>
      </w:r>
    </w:p>
    <w:p w:rsidR="006A4FFC" w:rsidRDefault="006A4FFC" w:rsidP="006A4FFC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  <w:shd w:val="clear" w:color="auto" w:fill="FFFFFF"/>
        </w:rPr>
        <w:t>1.4.2. Оказание услуг по сопровождению инвестиционных проектов по принципу «одного окна» при взаимодействии с субъектами малого и среднего предпринимательства (далее – сопровождение инвестиционных проектов);</w:t>
      </w:r>
    </w:p>
    <w:p w:rsidR="006A4FFC" w:rsidRDefault="006A4FFC" w:rsidP="006A4FFC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  <w:shd w:val="clear" w:color="auto" w:fill="FFFFFF"/>
        </w:rPr>
        <w:t>1.4.3. Оказание услуг по поиску инвесторов и организации взаимодействия субъектов малого и среднего предпринимательства с потенциальными деловыми партнерами (далее – поиск инвесторов).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D740B9">
        <w:rPr>
          <w:color w:val="000000"/>
          <w:shd w:val="clear" w:color="auto" w:fill="FFFFFF"/>
        </w:rPr>
        <w:t>1.5. Получатели муниципальной услуги (далее – Заявители): физические и юридические лица, индивидуальные предприниматели, субъекты малого и среднего предпринимательства либо их уполномоченные представители.</w:t>
      </w:r>
    </w:p>
    <w:p w:rsidR="006A4FFC" w:rsidRPr="00D740B9" w:rsidRDefault="006A4FFC" w:rsidP="006A4FFC">
      <w:pPr>
        <w:pStyle w:val="ab"/>
        <w:shd w:val="clear" w:color="auto" w:fill="FFFFFF"/>
        <w:spacing w:beforeLines="50" w:before="120" w:beforeAutospacing="0" w:afterLines="50" w:after="120" w:afterAutospacing="0"/>
        <w:ind w:firstLine="284"/>
        <w:jc w:val="center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2. Стандарт предоставления муниципальной услуги</w:t>
      </w:r>
    </w:p>
    <w:p w:rsidR="006A4FFC" w:rsidRPr="00D740B9" w:rsidRDefault="006A4FFC" w:rsidP="006A4FFC">
      <w:pPr>
        <w:shd w:val="clear" w:color="auto" w:fill="FFFFFF"/>
        <w:ind w:firstLine="284"/>
        <w:rPr>
          <w:color w:val="000000"/>
        </w:rPr>
      </w:pPr>
      <w:r w:rsidRPr="00D740B9">
        <w:rPr>
          <w:color w:val="000000"/>
          <w:shd w:val="clear" w:color="auto" w:fill="FFFFFF"/>
        </w:rPr>
        <w:t>2.1. Наименование муниципальной услуги, порядок предоставления которой определяется настоящим Регламентом: «Предоставление информационной и консультационной поддержки субъектам малого и среднего предпринимательства» (далее – муниципальная услуга).</w:t>
      </w:r>
    </w:p>
    <w:p w:rsidR="006A4FFC" w:rsidRDefault="006A4FFC" w:rsidP="006A4FFC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D740B9">
        <w:rPr>
          <w:color w:val="000000"/>
          <w:shd w:val="clear" w:color="auto" w:fill="FFFFFF"/>
        </w:rPr>
        <w:t xml:space="preserve">2.2. Предоставление муниципальной услуги осуществляется </w:t>
      </w:r>
      <w:r>
        <w:rPr>
          <w:color w:val="000000"/>
          <w:shd w:val="clear" w:color="auto" w:fill="FFFFFF"/>
        </w:rPr>
        <w:t>отдел сельского хозяйства, экономики и управления муниципальной собственностью</w:t>
      </w:r>
      <w:r w:rsidRPr="00D740B9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(далее – ОСХЭ и УМС).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D740B9">
        <w:rPr>
          <w:color w:val="000000"/>
          <w:shd w:val="clear" w:color="auto" w:fill="FFFFFF"/>
        </w:rPr>
        <w:t>Место нахождения и почтовый адрес: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  <w:shd w:val="clear" w:color="auto" w:fill="FFFFFF"/>
        </w:rPr>
        <w:t>368450</w:t>
      </w:r>
      <w:r w:rsidRPr="00D740B9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с. Цуриб Чародинский район РД</w:t>
      </w:r>
      <w:r w:rsidRPr="00D740B9">
        <w:rPr>
          <w:color w:val="000000"/>
          <w:shd w:val="clear" w:color="auto" w:fill="FFFFFF"/>
        </w:rPr>
        <w:t>;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D740B9">
        <w:rPr>
          <w:color w:val="000000"/>
          <w:shd w:val="clear" w:color="auto" w:fill="FFFFFF"/>
        </w:rPr>
        <w:t>телефон: 8 (</w:t>
      </w:r>
      <w:r>
        <w:rPr>
          <w:color w:val="000000"/>
          <w:shd w:val="clear" w:color="auto" w:fill="FFFFFF"/>
        </w:rPr>
        <w:t>967</w:t>
      </w:r>
      <w:r w:rsidRPr="00D740B9">
        <w:rPr>
          <w:color w:val="000000"/>
          <w:shd w:val="clear" w:color="auto" w:fill="FFFFFF"/>
        </w:rPr>
        <w:t xml:space="preserve">) </w:t>
      </w:r>
      <w:r>
        <w:rPr>
          <w:color w:val="000000"/>
          <w:shd w:val="clear" w:color="auto" w:fill="FFFFFF"/>
        </w:rPr>
        <w:t>937</w:t>
      </w:r>
      <w:r w:rsidRPr="00D740B9">
        <w:rPr>
          <w:color w:val="000000"/>
          <w:shd w:val="clear" w:color="auto" w:fill="FFFFFF"/>
        </w:rPr>
        <w:t>-</w:t>
      </w:r>
      <w:r>
        <w:rPr>
          <w:color w:val="000000"/>
          <w:shd w:val="clear" w:color="auto" w:fill="FFFFFF"/>
        </w:rPr>
        <w:t>95</w:t>
      </w:r>
      <w:r w:rsidRPr="00D740B9">
        <w:rPr>
          <w:color w:val="000000"/>
          <w:shd w:val="clear" w:color="auto" w:fill="FFFFFF"/>
        </w:rPr>
        <w:t>-</w:t>
      </w:r>
      <w:r>
        <w:rPr>
          <w:color w:val="000000"/>
          <w:shd w:val="clear" w:color="auto" w:fill="FFFFFF"/>
        </w:rPr>
        <w:t>50</w:t>
      </w:r>
      <w:r w:rsidRPr="00D740B9">
        <w:rPr>
          <w:color w:val="000000"/>
          <w:shd w:val="clear" w:color="auto" w:fill="FFFFFF"/>
        </w:rPr>
        <w:t>;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firstLine="700"/>
        <w:jc w:val="both"/>
        <w:rPr>
          <w:color w:val="000000"/>
        </w:rPr>
      </w:pPr>
      <w:r w:rsidRPr="00D740B9">
        <w:rPr>
          <w:color w:val="000000"/>
          <w:shd w:val="clear" w:color="auto" w:fill="FFFFFF"/>
        </w:rPr>
        <w:t>адрес электронной почты:</w:t>
      </w:r>
      <w:r>
        <w:rPr>
          <w:color w:val="000000"/>
          <w:shd w:val="clear" w:color="auto" w:fill="FFFFFF"/>
          <w:lang w:val="en-US"/>
        </w:rPr>
        <w:t>kadiev</w:t>
      </w:r>
      <w:r w:rsidRPr="00D740B9">
        <w:rPr>
          <w:color w:val="000000"/>
          <w:shd w:val="clear" w:color="auto" w:fill="FFFFFF"/>
        </w:rPr>
        <w:t>2027@</w:t>
      </w:r>
      <w:r>
        <w:rPr>
          <w:color w:val="000000"/>
          <w:shd w:val="clear" w:color="auto" w:fill="FFFFFF"/>
          <w:lang w:val="en-US"/>
        </w:rPr>
        <w:t>mail</w:t>
      </w:r>
      <w:r w:rsidRPr="00D740B9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  <w:lang w:val="en-US"/>
        </w:rPr>
        <w:t>ru</w:t>
      </w:r>
      <w:r w:rsidRPr="00D740B9">
        <w:rPr>
          <w:color w:val="000000"/>
          <w:shd w:val="clear" w:color="auto" w:fill="FFFFFF"/>
        </w:rPr>
        <w:t>.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firstLine="700"/>
        <w:jc w:val="both"/>
        <w:rPr>
          <w:color w:val="000000"/>
        </w:rPr>
      </w:pPr>
      <w:r w:rsidRPr="00D740B9">
        <w:rPr>
          <w:color w:val="000000"/>
          <w:shd w:val="clear" w:color="auto" w:fill="FFFFFF"/>
        </w:rPr>
        <w:t>График приема Заявителей: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firstLine="700"/>
        <w:jc w:val="both"/>
        <w:rPr>
          <w:color w:val="000000"/>
        </w:rPr>
      </w:pPr>
      <w:r w:rsidRPr="00D740B9">
        <w:rPr>
          <w:color w:val="000000"/>
          <w:shd w:val="clear" w:color="auto" w:fill="FFFFFF"/>
        </w:rPr>
        <w:t>понедельник – четверг: 9:00 – 16:00; пятница: 9:00 – 15:00; обед: 12:00 – 13:00.</w:t>
      </w:r>
    </w:p>
    <w:p w:rsidR="006A4FFC" w:rsidRDefault="006A4FFC" w:rsidP="006A4FFC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  <w:shd w:val="clear" w:color="auto" w:fill="FFFFFF"/>
        </w:rPr>
        <w:t>2.3. Результаты предоставления муниципальной услуги.</w:t>
      </w:r>
    </w:p>
    <w:p w:rsidR="006A4FFC" w:rsidRDefault="006A4FFC" w:rsidP="006A4FFC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  <w:shd w:val="clear" w:color="auto" w:fill="FFFFFF"/>
        </w:rPr>
        <w:t>2.3.1. При консультировании результатом административной процедуры является предоставленный письменный или устный ответ по существу поставленных вопросов, относящихся к уставной деятельности Учреждения.</w:t>
      </w:r>
    </w:p>
    <w:p w:rsidR="006A4FFC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504A20">
        <w:rPr>
          <w:rFonts w:eastAsiaTheme="minorEastAsia"/>
          <w:color w:val="000000"/>
          <w:shd w:val="clear" w:color="auto" w:fill="FFFFFF"/>
          <w:lang w:eastAsia="zh-CN" w:bidi="ar"/>
        </w:rPr>
        <w:t>2.3.2. При сопровождении инвестиционных проектов результатом административной процедуры является оказание информационной и организационной поддержки инвестору, способствующей: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сокращению сроков рассмотрения вопросов, возникающих в ходе реализации инвестиционного проекта;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- содействию в прохождении инвестором процедур, установленных законодательством Российской Федерации и законодательством </w:t>
      </w:r>
      <w:r>
        <w:rPr>
          <w:color w:val="000000"/>
          <w:shd w:val="clear" w:color="auto" w:fill="FFFFFF"/>
          <w:lang w:eastAsia="zh-CN" w:bidi="ar"/>
        </w:rPr>
        <w:t>Республики Дагестан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 с целью согласования и получения разрешений, необходимых для реализации инвестиционного проекта;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оперативной организации переговоров, встреч, совещаний, консультаций, направленных на решение вопросов, возникающих в процессе реализации инвестиционного проекта.</w:t>
      </w:r>
    </w:p>
    <w:p w:rsidR="006A4FFC" w:rsidRDefault="006A4FFC" w:rsidP="006A4FFC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  <w:shd w:val="clear" w:color="auto" w:fill="FFFFFF"/>
        </w:rPr>
        <w:t>2.3.3. При поиске инвесторов результатом административной процедуры является оказание консультационной, информационной и организационной поддержки, включающей: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lastRenderedPageBreak/>
        <w:t xml:space="preserve">- публикацию информации о проекте или идеи заявителя на </w:t>
      </w:r>
      <w:r>
        <w:rPr>
          <w:color w:val="000000"/>
          <w:shd w:val="clear" w:color="auto" w:fill="FFFFFF"/>
          <w:lang w:eastAsia="zh-CN" w:bidi="ar"/>
        </w:rPr>
        <w:t>сайте администрации МО «Чародинский район»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участие во встрече с потенциальным деловым партнером, получение презентационных материалов потенциального контрагента;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участие в конкурсах по привлечению финансирования и получение возможности взаимодействия с представителями инвестора/инвестиционного фонда/органа, организующего конкурсы по привлечению финансирования/другого финансового института;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публикацию информации Заявителя о земельных участках, объектах капитального строительства с целью предложения их</w:t>
      </w: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r w:rsidRPr="00D740B9">
        <w:rPr>
          <w:rFonts w:eastAsiaTheme="minorEastAsia"/>
          <w:color w:val="1A2531"/>
          <w:shd w:val="clear" w:color="auto" w:fill="FFFFFF"/>
          <w:lang w:eastAsia="zh-CN" w:bidi="ar"/>
        </w:rPr>
        <w:t>в качестве инвестиционных площадок в виде готовых к продаже земельных участков, строений, а также помещений потенциальным инвесторам</w:t>
      </w: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на </w:t>
      </w:r>
      <w:r>
        <w:rPr>
          <w:rFonts w:eastAsiaTheme="minorEastAsia"/>
          <w:color w:val="000000"/>
          <w:shd w:val="clear" w:color="auto" w:fill="FFFFFF"/>
          <w:lang w:eastAsia="zh-CN" w:bidi="ar"/>
        </w:rPr>
        <w:t xml:space="preserve"> 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 </w:t>
      </w:r>
      <w:r>
        <w:rPr>
          <w:color w:val="000000"/>
          <w:shd w:val="clear" w:color="auto" w:fill="FFFFFF"/>
          <w:lang w:eastAsia="zh-CN" w:bidi="ar"/>
        </w:rPr>
        <w:t>сайте администрации МО «Чародинский район»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;</w:t>
      </w:r>
    </w:p>
    <w:p w:rsidR="006A4FFC" w:rsidRDefault="006A4FFC" w:rsidP="006A4FFC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  <w:shd w:val="clear" w:color="auto" w:fill="FFFFFF"/>
        </w:rPr>
        <w:t>2.3.4. Обоснованный отказ в предоставлении муниципальной услуги.</w:t>
      </w:r>
    </w:p>
    <w:p w:rsidR="006A4FFC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504A20">
        <w:rPr>
          <w:rFonts w:eastAsiaTheme="minorEastAsia"/>
          <w:color w:val="000000"/>
          <w:shd w:val="clear" w:color="auto" w:fill="FFFFFF"/>
          <w:lang w:eastAsia="zh-CN" w:bidi="ar"/>
        </w:rPr>
        <w:t>2.4. Сроки предоставления муниципальной услуги.</w:t>
      </w:r>
    </w:p>
    <w:p w:rsidR="006A4FFC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504A20">
        <w:rPr>
          <w:rFonts w:eastAsiaTheme="minorEastAsia"/>
          <w:color w:val="000000"/>
          <w:shd w:val="clear" w:color="auto" w:fill="FFFFFF"/>
          <w:lang w:eastAsia="zh-CN" w:bidi="ar"/>
        </w:rPr>
        <w:t>2.4.1. Консультирование: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D740B9">
        <w:rPr>
          <w:color w:val="000000"/>
          <w:shd w:val="clear" w:color="auto" w:fill="FFFFFF"/>
        </w:rPr>
        <w:t>- оказание устной</w:t>
      </w:r>
      <w:r>
        <w:rPr>
          <w:color w:val="000000"/>
          <w:shd w:val="clear" w:color="auto" w:fill="FFFFFF"/>
        </w:rPr>
        <w:t> </w:t>
      </w:r>
      <w:r w:rsidRPr="00D740B9">
        <w:rPr>
          <w:color w:val="000000"/>
          <w:shd w:val="clear" w:color="auto" w:fill="FFFFFF"/>
        </w:rPr>
        <w:t>информационно-консультационной поддержки</w:t>
      </w:r>
      <w:r>
        <w:rPr>
          <w:color w:val="000000"/>
          <w:shd w:val="clear" w:color="auto" w:fill="FFFFFF"/>
        </w:rPr>
        <w:t> </w:t>
      </w:r>
      <w:r w:rsidRPr="00D740B9">
        <w:rPr>
          <w:color w:val="000000"/>
          <w:shd w:val="clear" w:color="auto" w:fill="FFFFFF"/>
        </w:rPr>
        <w:t>осуществляется в срок не более 30 минут с момента официального обращения Заявителя;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D740B9">
        <w:rPr>
          <w:color w:val="000000"/>
          <w:shd w:val="clear" w:color="auto" w:fill="FFFFFF"/>
        </w:rPr>
        <w:t>- предоставление письменного ответа по вопросам, относящимся к уставной деятельности Учреждения, осуществляется в срок не более пяти рабочих дней с момента официального обращения Заявителя;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D740B9">
        <w:rPr>
          <w:color w:val="000000"/>
          <w:shd w:val="clear" w:color="auto" w:fill="FFFFFF"/>
        </w:rPr>
        <w:t>- при проведении коллективных консультаций срок не устанавливается.</w:t>
      </w:r>
    </w:p>
    <w:p w:rsidR="006A4FFC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504A20">
        <w:rPr>
          <w:rFonts w:eastAsiaTheme="minorEastAsia"/>
          <w:color w:val="000000"/>
          <w:shd w:val="clear" w:color="auto" w:fill="FFFFFF"/>
          <w:lang w:eastAsia="zh-CN" w:bidi="ar"/>
        </w:rPr>
        <w:t>2.4.2. Сопровождение инвестиционных проектов осуществляется в срок не более 30 рабочих дней с момента официального обращения Заявителя.</w:t>
      </w:r>
    </w:p>
    <w:p w:rsidR="006A4FFC" w:rsidRDefault="006A4FFC" w:rsidP="006A4FFC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  <w:shd w:val="clear" w:color="auto" w:fill="FFFFFF"/>
        </w:rPr>
        <w:t>2.4.3. Поиск инвесторов осуществляется в срок не более 20 рабочих дней с момента официального обращения Заявителя.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2.5. Правовые основания для предоставления муниципальной услуги: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D740B9">
        <w:rPr>
          <w:color w:val="000000"/>
          <w:shd w:val="clear" w:color="auto" w:fill="FFFFFF"/>
        </w:rPr>
        <w:t>- Конституция Российской Федерации;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D740B9">
        <w:rPr>
          <w:color w:val="000000"/>
          <w:shd w:val="clear" w:color="auto" w:fill="FFFFFF"/>
        </w:rPr>
        <w:t>- Гражданский кодекс Российской Федерации;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Бюджетный кодекс Российской Федерации;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</w:t>
      </w: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r w:rsidRPr="00D740B9">
        <w:rPr>
          <w:rFonts w:eastAsiaTheme="minorEastAsia"/>
          <w:color w:val="333333"/>
          <w:shd w:val="clear" w:color="auto" w:fill="FFFFFF"/>
          <w:lang w:eastAsia="zh-CN" w:bidi="ar"/>
        </w:rPr>
        <w:t>Федеральный закон</w:t>
      </w:r>
      <w:r>
        <w:rPr>
          <w:rFonts w:eastAsiaTheme="minorEastAsia"/>
          <w:color w:val="333333"/>
          <w:shd w:val="clear" w:color="auto" w:fill="FFFFFF"/>
          <w:lang w:val="en-US" w:eastAsia="zh-CN" w:bidi="ar"/>
        </w:rPr>
        <w:t> </w:t>
      </w:r>
      <w:hyperlink r:id="rId11" w:tgtFrame="http://pravo.gov.ru/proxy/ips/contents" w:history="1">
        <w:r w:rsidRPr="00D740B9">
          <w:rPr>
            <w:rStyle w:val="af4"/>
            <w:color w:val="0000FF"/>
            <w:shd w:val="clear" w:color="auto" w:fill="FFFFFF"/>
          </w:rPr>
          <w:t>от 12.01.1996 № 7-ФЗ</w:t>
        </w:r>
      </w:hyperlink>
      <w:r>
        <w:rPr>
          <w:rFonts w:eastAsiaTheme="minorEastAsia"/>
          <w:color w:val="333333"/>
          <w:shd w:val="clear" w:color="auto" w:fill="FFFFFF"/>
          <w:lang w:val="en-US" w:eastAsia="zh-CN" w:bidi="ar"/>
        </w:rPr>
        <w:t> </w:t>
      </w:r>
      <w:r w:rsidRPr="00D740B9">
        <w:rPr>
          <w:rFonts w:eastAsiaTheme="minorEastAsia"/>
          <w:color w:val="333333"/>
          <w:shd w:val="clear" w:color="auto" w:fill="FFFFFF"/>
          <w:lang w:eastAsia="zh-CN" w:bidi="ar"/>
        </w:rPr>
        <w:t>«О некоммерческих организациях»;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Федеральный закон</w:t>
      </w: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hyperlink r:id="rId12" w:tgtFrame="http://pravo.gov.ru/proxy/ips/contents" w:history="1">
        <w:r w:rsidRPr="00D740B9">
          <w:rPr>
            <w:rStyle w:val="af4"/>
            <w:color w:val="0000FF"/>
            <w:shd w:val="clear" w:color="auto" w:fill="FFFFFF"/>
          </w:rPr>
          <w:t>от 25.02.1999 № 39-ФЗ</w:t>
        </w:r>
      </w:hyperlink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«Об инвестиционной деятельности в Российской Федерации, осуществляемой в форме капитальных вложений»;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Федеральный закон</w:t>
      </w: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hyperlink r:id="rId13" w:tgtFrame="http://pravo.gov.ru/proxy/ips/contents" w:history="1">
        <w:r w:rsidRPr="00D740B9">
          <w:rPr>
            <w:rStyle w:val="af4"/>
            <w:color w:val="0000FF"/>
            <w:shd w:val="clear" w:color="auto" w:fill="FFFFFF"/>
          </w:rPr>
          <w:t>от 06.10.2003 № 131-ФЗ</w:t>
        </w:r>
      </w:hyperlink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«Об общих принципах организации местного самоуправления в Российской Федерации»;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Федеральный закон</w:t>
      </w: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hyperlink r:id="rId14" w:tgtFrame="http://pravo.gov.ru/proxy/ips/contents" w:history="1">
        <w:r w:rsidRPr="00D740B9">
          <w:rPr>
            <w:rStyle w:val="af4"/>
            <w:color w:val="0000FF"/>
            <w:shd w:val="clear" w:color="auto" w:fill="FFFFFF"/>
          </w:rPr>
          <w:t>от 21.07.2005 № 115-ФЗ</w:t>
        </w:r>
      </w:hyperlink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«О концессионных соглашениях»;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Федеральный закон</w:t>
      </w: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hyperlink r:id="rId15" w:tgtFrame="http://pravo.gov.ru/proxy/ips/contents" w:history="1">
        <w:r w:rsidRPr="00D740B9">
          <w:rPr>
            <w:rStyle w:val="af4"/>
            <w:color w:val="0000FF"/>
            <w:shd w:val="clear" w:color="auto" w:fill="FFFFFF"/>
          </w:rPr>
          <w:t>от 02.05.2006 № 59-ФЗ</w:t>
        </w:r>
      </w:hyperlink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«О порядке рассмотрения обращений граждан Российской Федерации»;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Федеральный закон</w:t>
      </w: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hyperlink r:id="rId16" w:tgtFrame="http://pravo.gov.ru/proxy/ips/contents" w:history="1">
        <w:r w:rsidRPr="00D740B9">
          <w:rPr>
            <w:rStyle w:val="af4"/>
            <w:color w:val="0000FF"/>
            <w:shd w:val="clear" w:color="auto" w:fill="FFFFFF"/>
          </w:rPr>
          <w:t>от 27.07.2006 № 152-ФЗ</w:t>
        </w:r>
      </w:hyperlink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«О персональных данных»;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>
        <w:rPr>
          <w:rFonts w:eastAsiaTheme="minorEastAsia"/>
          <w:color w:val="000000"/>
          <w:shd w:val="clear" w:color="auto" w:fill="FFFFFF"/>
          <w:lang w:eastAsia="zh-CN" w:bidi="ar"/>
        </w:rPr>
        <w:t>-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Федеральный закон</w:t>
      </w: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hyperlink r:id="rId17" w:tgtFrame="http://pravo.gov.ru/proxy/ips/contents" w:history="1">
        <w:r w:rsidRPr="00D740B9">
          <w:rPr>
            <w:rStyle w:val="af4"/>
            <w:color w:val="0000FF"/>
            <w:shd w:val="clear" w:color="auto" w:fill="FFFFFF"/>
          </w:rPr>
          <w:t>от 24.07.2007 № 209-ФЗ</w:t>
        </w:r>
      </w:hyperlink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«О развитии малого и среднего предпринимательства в Российской Федерации»;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Федеральный закон</w:t>
      </w: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hyperlink r:id="rId18" w:tgtFrame="http://pravo.gov.ru/proxy/ips/contents" w:history="1">
        <w:r w:rsidRPr="00D740B9">
          <w:rPr>
            <w:rStyle w:val="af4"/>
            <w:color w:val="0000FF"/>
            <w:shd w:val="clear" w:color="auto" w:fill="FFFFFF"/>
          </w:rPr>
          <w:t>от 27.07.2010 № 210-ФЗ</w:t>
        </w:r>
      </w:hyperlink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«Об организации предоставления государственных и муниципальных услуг;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Федеральный закон</w:t>
      </w: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hyperlink r:id="rId19" w:tgtFrame="http://pravo.gov.ru/proxy/ips/contents" w:history="1">
        <w:r w:rsidRPr="00D740B9">
          <w:rPr>
            <w:rStyle w:val="af4"/>
            <w:color w:val="0000FF"/>
            <w:shd w:val="clear" w:color="auto" w:fill="FFFFFF"/>
          </w:rPr>
          <w:t>от 06.04.2011 № 63-ФЗ</w:t>
        </w:r>
      </w:hyperlink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«Об электронной подписи»;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>
        <w:rPr>
          <w:rFonts w:eastAsiaTheme="minorEastAsia"/>
          <w:color w:val="000000"/>
          <w:shd w:val="clear" w:color="auto" w:fill="FFFFFF"/>
          <w:lang w:eastAsia="zh-CN" w:bidi="ar"/>
        </w:rPr>
        <w:t>-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Федеральный закон</w:t>
      </w: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hyperlink r:id="rId20" w:tgtFrame="http://pravo.gov.ru/proxy/ips/contents" w:history="1">
        <w:r w:rsidRPr="00D740B9">
          <w:rPr>
            <w:rStyle w:val="af4"/>
            <w:color w:val="0000FF"/>
            <w:shd w:val="clear" w:color="auto" w:fill="FFFFFF"/>
          </w:rPr>
          <w:t>от 13.07.2015 № 224-ФЗ</w:t>
        </w:r>
      </w:hyperlink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постановление Правительства Российской Федерации</w:t>
      </w: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hyperlink r:id="rId21" w:tgtFrame="http://pravo.gov.ru/proxy/ips/contents" w:history="1">
        <w:r w:rsidRPr="00D740B9">
          <w:rPr>
            <w:rStyle w:val="af4"/>
            <w:color w:val="0000FF"/>
            <w:shd w:val="clear" w:color="auto" w:fill="FFFFFF"/>
          </w:rPr>
          <w:t>от 25.06.2012  № 634</w:t>
        </w:r>
      </w:hyperlink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«О видах электронной подписи, использование которых допускается при обращении за получением государственных или муниципальных услуг»;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Закон Республики</w:t>
      </w:r>
      <w:r>
        <w:rPr>
          <w:color w:val="000000"/>
          <w:shd w:val="clear" w:color="auto" w:fill="FFFFFF"/>
          <w:lang w:eastAsia="zh-CN" w:bidi="ar"/>
        </w:rPr>
        <w:t xml:space="preserve"> Дагестан</w:t>
      </w: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hyperlink r:id="rId22" w:tgtFrame="http://pravo.gov.ru/proxy/ips/contents" w:history="1">
        <w:r w:rsidRPr="00D740B9">
          <w:rPr>
            <w:rStyle w:val="af4"/>
            <w:color w:val="0000FF"/>
            <w:shd w:val="clear" w:color="auto" w:fill="FFFFFF"/>
          </w:rPr>
          <w:t xml:space="preserve">от </w:t>
        </w:r>
        <w:r>
          <w:rPr>
            <w:rStyle w:val="af4"/>
            <w:color w:val="0000FF"/>
            <w:shd w:val="clear" w:color="auto" w:fill="FFFFFF"/>
          </w:rPr>
          <w:t>16</w:t>
        </w:r>
        <w:r w:rsidRPr="00D740B9">
          <w:rPr>
            <w:rStyle w:val="af4"/>
            <w:color w:val="0000FF"/>
            <w:shd w:val="clear" w:color="auto" w:fill="FFFFFF"/>
          </w:rPr>
          <w:t xml:space="preserve">.07.2008 № </w:t>
        </w:r>
        <w:r>
          <w:rPr>
            <w:rStyle w:val="af4"/>
            <w:color w:val="0000FF"/>
            <w:shd w:val="clear" w:color="auto" w:fill="FFFFFF"/>
          </w:rPr>
          <w:t>34</w:t>
        </w:r>
      </w:hyperlink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«О развитии малого и среднего предпринимательства в </w:t>
      </w:r>
      <w:r>
        <w:rPr>
          <w:color w:val="000000"/>
          <w:shd w:val="clear" w:color="auto" w:fill="FFFFFF"/>
          <w:lang w:eastAsia="zh-CN" w:bidi="ar"/>
        </w:rPr>
        <w:t>Республике Дагестан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»;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</w:t>
      </w: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hyperlink r:id="rId23" w:tgtFrame="http://pravo.gov.ru/proxy/ips/contents" w:history="1">
        <w:r w:rsidRPr="00D740B9">
          <w:rPr>
            <w:rStyle w:val="af4"/>
            <w:color w:val="0000FF"/>
            <w:shd w:val="clear" w:color="auto" w:fill="FFFFFF"/>
          </w:rPr>
          <w:t xml:space="preserve">Устав </w:t>
        </w:r>
        <w:r>
          <w:rPr>
            <w:rStyle w:val="af4"/>
            <w:color w:val="0000FF"/>
            <w:shd w:val="clear" w:color="auto" w:fill="FFFFFF"/>
          </w:rPr>
          <w:t>м</w:t>
        </w:r>
      </w:hyperlink>
      <w:r>
        <w:rPr>
          <w:color w:val="0000FF"/>
          <w:u w:val="single"/>
          <w:shd w:val="clear" w:color="auto" w:fill="FFFFFF"/>
          <w:lang w:eastAsia="zh-CN" w:bidi="ar"/>
        </w:rPr>
        <w:t>униципального образования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- постановление Администрации </w:t>
      </w:r>
      <w:r>
        <w:rPr>
          <w:color w:val="000000"/>
          <w:shd w:val="clear" w:color="auto" w:fill="FFFFFF"/>
          <w:lang w:eastAsia="zh-CN" w:bidi="ar"/>
        </w:rPr>
        <w:t>МО «Чародинский район»</w:t>
      </w: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hyperlink r:id="rId24" w:tgtFrame="http://pravo.gov.ru/proxy/ips/contents" w:history="1">
        <w:r w:rsidRPr="00D740B9">
          <w:rPr>
            <w:rStyle w:val="af4"/>
            <w:color w:val="0000FF"/>
            <w:shd w:val="clear" w:color="auto" w:fill="FFFFFF"/>
          </w:rPr>
          <w:t xml:space="preserve">от </w:t>
        </w:r>
        <w:r>
          <w:rPr>
            <w:rStyle w:val="af4"/>
            <w:color w:val="0000FF"/>
            <w:shd w:val="clear" w:color="auto" w:fill="FFFFFF"/>
          </w:rPr>
          <w:t>31</w:t>
        </w:r>
        <w:r w:rsidRPr="00D740B9">
          <w:rPr>
            <w:rStyle w:val="af4"/>
            <w:color w:val="0000FF"/>
            <w:shd w:val="clear" w:color="auto" w:fill="FFFFFF"/>
          </w:rPr>
          <w:t>.1</w:t>
        </w:r>
        <w:r>
          <w:rPr>
            <w:rStyle w:val="af4"/>
            <w:color w:val="0000FF"/>
            <w:shd w:val="clear" w:color="auto" w:fill="FFFFFF"/>
          </w:rPr>
          <w:t>0</w:t>
        </w:r>
        <w:r w:rsidRPr="00D740B9">
          <w:rPr>
            <w:rStyle w:val="af4"/>
            <w:color w:val="0000FF"/>
            <w:shd w:val="clear" w:color="auto" w:fill="FFFFFF"/>
          </w:rPr>
          <w:t>.201</w:t>
        </w:r>
        <w:r>
          <w:rPr>
            <w:rStyle w:val="af4"/>
            <w:color w:val="0000FF"/>
            <w:shd w:val="clear" w:color="auto" w:fill="FFFFFF"/>
          </w:rPr>
          <w:t>6</w:t>
        </w:r>
        <w:r w:rsidRPr="00D740B9">
          <w:rPr>
            <w:rStyle w:val="af4"/>
            <w:color w:val="0000FF"/>
            <w:shd w:val="clear" w:color="auto" w:fill="FFFFFF"/>
          </w:rPr>
          <w:t xml:space="preserve"> №</w:t>
        </w:r>
        <w:r>
          <w:rPr>
            <w:rStyle w:val="af4"/>
            <w:color w:val="0000FF"/>
            <w:shd w:val="clear" w:color="auto" w:fill="FFFFFF"/>
          </w:rPr>
          <w:t xml:space="preserve"> </w:t>
        </w:r>
      </w:hyperlink>
      <w:r>
        <w:rPr>
          <w:color w:val="0000FF"/>
          <w:u w:val="single"/>
          <w:shd w:val="clear" w:color="auto" w:fill="FFFFFF"/>
          <w:lang w:eastAsia="zh-CN" w:bidi="ar"/>
        </w:rPr>
        <w:t>124</w:t>
      </w: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«Об утверждении муниципальных услуг»;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Настоящий Регламент.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D740B9">
        <w:rPr>
          <w:color w:val="000000"/>
          <w:shd w:val="clear" w:color="auto" w:fill="FFFFFF"/>
        </w:rPr>
        <w:t>2.6. Исчерпывающий перечень документов, необходимых для предоставления муниципальной услуги.</w:t>
      </w:r>
    </w:p>
    <w:p w:rsidR="006A4FFC" w:rsidRDefault="006A4FFC" w:rsidP="006A4FFC">
      <w:pPr>
        <w:pStyle w:val="ab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  <w:shd w:val="clear" w:color="auto" w:fill="FFFFFF"/>
        </w:rPr>
        <w:t>2.6.1. Консультирование:</w:t>
      </w:r>
    </w:p>
    <w:p w:rsidR="006A4FFC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- заявление на получение муниципальной услуги по форме согласно приложению </w:t>
      </w:r>
      <w:r w:rsidRPr="00504A20">
        <w:rPr>
          <w:rFonts w:eastAsiaTheme="minorEastAsia"/>
          <w:color w:val="000000"/>
          <w:shd w:val="clear" w:color="auto" w:fill="FFFFFF"/>
          <w:lang w:eastAsia="zh-CN" w:bidi="ar"/>
        </w:rPr>
        <w:t>№ 1 к настоящему Регламенту;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lastRenderedPageBreak/>
        <w:t>- копия документа, удостоверяющего права (полномочия) представителя физического или юридического лица, индивидуального предпринимателя, если с заявлением обращается представитель Заявителя (Заявителей);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при проведении коллективных консультаций – запись в регистрационном листе.</w:t>
      </w:r>
    </w:p>
    <w:p w:rsidR="006A4FFC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504A20">
        <w:rPr>
          <w:rFonts w:eastAsiaTheme="minorEastAsia"/>
          <w:color w:val="000000"/>
          <w:shd w:val="clear" w:color="auto" w:fill="FFFFFF"/>
          <w:lang w:eastAsia="zh-CN" w:bidi="ar"/>
        </w:rPr>
        <w:t>2.6.2. Сопровождение инвестиционных проектов:</w:t>
      </w:r>
    </w:p>
    <w:p w:rsidR="006A4FFC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- заявление на получение муниципальной услуги по форме согласно приложению </w:t>
      </w:r>
      <w:r w:rsidRPr="00504A20">
        <w:rPr>
          <w:rFonts w:eastAsiaTheme="minorEastAsia"/>
          <w:color w:val="000000"/>
          <w:shd w:val="clear" w:color="auto" w:fill="FFFFFF"/>
          <w:lang w:eastAsia="zh-CN" w:bidi="ar"/>
        </w:rPr>
        <w:t>№ 2 к настоящему Регламенту;</w:t>
      </w:r>
    </w:p>
    <w:p w:rsidR="006A4FFC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информационная</w:t>
      </w: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r w:rsidRPr="00D740B9">
        <w:rPr>
          <w:rFonts w:eastAsiaTheme="minorEastAsia"/>
          <w:color w:val="26282F"/>
          <w:shd w:val="clear" w:color="auto" w:fill="FFFFFF"/>
          <w:lang w:eastAsia="zh-CN" w:bidi="ar"/>
        </w:rPr>
        <w:t>карточка инвестиционного проекта</w:t>
      </w: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по форме согласно приложению </w:t>
      </w:r>
      <w:r w:rsidRPr="00504A20">
        <w:rPr>
          <w:rFonts w:eastAsiaTheme="minorEastAsia"/>
          <w:color w:val="000000"/>
          <w:shd w:val="clear" w:color="auto" w:fill="FFFFFF"/>
          <w:lang w:eastAsia="zh-CN" w:bidi="ar"/>
        </w:rPr>
        <w:t>№ 3 к настоящему Регламенту;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копия документа, удостоверяющего права (полномочия) представителя физического или юридического лица, индивидуального предпринимателя, если с заявлением обращается представитель Заявителя (Заявителей).</w:t>
      </w:r>
    </w:p>
    <w:p w:rsidR="006A4FFC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504A20">
        <w:rPr>
          <w:rFonts w:eastAsiaTheme="minorEastAsia"/>
          <w:color w:val="000000"/>
          <w:shd w:val="clear" w:color="auto" w:fill="FFFFFF"/>
          <w:lang w:eastAsia="zh-CN" w:bidi="ar"/>
        </w:rPr>
        <w:t>2.6.3. Поиск инвесторов:</w:t>
      </w:r>
    </w:p>
    <w:p w:rsidR="006A4FFC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- заявление на получение муниципальной услуги по форме согласно приложению </w:t>
      </w:r>
      <w:r w:rsidRPr="00504A20">
        <w:rPr>
          <w:rFonts w:eastAsiaTheme="minorEastAsia"/>
          <w:color w:val="000000"/>
          <w:shd w:val="clear" w:color="auto" w:fill="FFFFFF"/>
          <w:lang w:eastAsia="zh-CN" w:bidi="ar"/>
        </w:rPr>
        <w:t>№ 4 к настоящему Регламенту;</w:t>
      </w:r>
    </w:p>
    <w:p w:rsidR="006A4FFC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- информационная карта проекта/идеи по форме согласно приложению </w:t>
      </w:r>
      <w:r w:rsidRPr="00504A20">
        <w:rPr>
          <w:rFonts w:eastAsiaTheme="minorEastAsia"/>
          <w:color w:val="000000"/>
          <w:shd w:val="clear" w:color="auto" w:fill="FFFFFF"/>
          <w:lang w:eastAsia="zh-CN" w:bidi="ar"/>
        </w:rPr>
        <w:t xml:space="preserve">№ 5 к настоящему Регламенту (при публикации информации о проекте или идеи заявителя на </w:t>
      </w:r>
      <w:r>
        <w:rPr>
          <w:rFonts w:eastAsiaTheme="minorEastAsia"/>
          <w:color w:val="000000"/>
          <w:shd w:val="clear" w:color="auto" w:fill="FFFFFF"/>
          <w:lang w:eastAsia="zh-CN" w:bidi="ar"/>
        </w:rPr>
        <w:t xml:space="preserve"> </w:t>
      </w:r>
      <w:r w:rsidRPr="00504A20">
        <w:rPr>
          <w:rFonts w:eastAsiaTheme="minorEastAsia"/>
          <w:color w:val="000000"/>
          <w:shd w:val="clear" w:color="auto" w:fill="FFFFFF"/>
          <w:lang w:eastAsia="zh-CN" w:bidi="ar"/>
        </w:rPr>
        <w:t xml:space="preserve"> </w:t>
      </w:r>
      <w:r>
        <w:rPr>
          <w:color w:val="000000"/>
          <w:shd w:val="clear" w:color="auto" w:fill="FFFFFF"/>
          <w:lang w:eastAsia="zh-CN" w:bidi="ar"/>
        </w:rPr>
        <w:t>сайте администрации МО «Чародинский район»</w:t>
      </w:r>
      <w:r>
        <w:rPr>
          <w:rStyle w:val="af4"/>
          <w:rFonts w:eastAsiaTheme="minorEastAsia"/>
          <w:shd w:val="clear" w:color="auto" w:fill="FFFFFF"/>
          <w:lang w:val="en-US" w:eastAsia="zh-CN" w:bidi="ar"/>
        </w:rPr>
        <w:t> </w:t>
      </w:r>
      <w:r w:rsidRPr="00504A20">
        <w:rPr>
          <w:rStyle w:val="af4"/>
          <w:rFonts w:eastAsiaTheme="minorEastAsia"/>
          <w:shd w:val="clear" w:color="auto" w:fill="FFFFFF"/>
          <w:lang w:eastAsia="zh-CN" w:bidi="ar"/>
        </w:rPr>
        <w:t>или</w:t>
      </w:r>
      <w:r>
        <w:rPr>
          <w:rStyle w:val="af4"/>
          <w:rFonts w:eastAsiaTheme="minorEastAsia"/>
          <w:shd w:val="clear" w:color="auto" w:fill="FFFFFF"/>
          <w:lang w:val="en-US" w:eastAsia="zh-CN" w:bidi="ar"/>
        </w:rPr>
        <w:t> </w:t>
      </w:r>
      <w:r w:rsidRPr="00504A20">
        <w:rPr>
          <w:rFonts w:eastAsiaTheme="minorEastAsia"/>
          <w:color w:val="000000"/>
          <w:shd w:val="clear" w:color="auto" w:fill="FFFFFF"/>
          <w:lang w:eastAsia="zh-CN" w:bidi="ar"/>
        </w:rPr>
        <w:t>участии в конкурсах по привлечению финансирования и получение возможности взаимодействия с представителями инвестора/инвестиционного фонда/органа, организующего конкурсы по привлечению финансирования/другого финансового института);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копия документа, удостоверяющего права (полномочия) представителя физического или юридического лица, индивидуального предпринимателя, если с заявлением обращается представитель Заявителя (Заявителей);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при проведении коллективных мероприятий - запись в регистрационном листе.</w:t>
      </w:r>
    </w:p>
    <w:p w:rsidR="006A4FFC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504A20">
        <w:rPr>
          <w:rFonts w:eastAsiaTheme="minorEastAsia"/>
          <w:color w:val="000000"/>
          <w:shd w:val="clear" w:color="auto" w:fill="FFFFFF"/>
          <w:lang w:eastAsia="zh-CN" w:bidi="ar"/>
        </w:rPr>
        <w:t>2.6.4. Дополнительных документов, необходимых для предоставления муниципальной услуги, не предусмотрено.</w:t>
      </w:r>
    </w:p>
    <w:p w:rsidR="006A4FFC" w:rsidRDefault="006A4FFC" w:rsidP="006A4FFC">
      <w:pPr>
        <w:pStyle w:val="ab"/>
        <w:shd w:val="clear" w:color="auto" w:fill="FFFFFF"/>
        <w:spacing w:beforeAutospacing="0" w:afterAutospacing="0"/>
        <w:ind w:firstLine="284"/>
        <w:jc w:val="both"/>
        <w:rPr>
          <w:color w:val="000000"/>
        </w:rPr>
      </w:pPr>
      <w:r>
        <w:rPr>
          <w:color w:val="000000"/>
          <w:shd w:val="clear" w:color="auto" w:fill="FFFFFF"/>
        </w:rPr>
        <w:t>2.6.5. Бланки формы вышеуказанных заявлений можно получить в ОСХЭ и УМС администрации МО «Чародинский район».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firstLine="284"/>
        <w:jc w:val="both"/>
        <w:rPr>
          <w:color w:val="000000"/>
        </w:rPr>
      </w:pPr>
      <w:r w:rsidRPr="00D740B9">
        <w:rPr>
          <w:color w:val="000000"/>
          <w:shd w:val="clear" w:color="auto" w:fill="FFFFFF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firstLine="284"/>
        <w:jc w:val="both"/>
        <w:rPr>
          <w:color w:val="000000"/>
        </w:rPr>
      </w:pPr>
      <w:r w:rsidRPr="00D740B9">
        <w:rPr>
          <w:color w:val="000000"/>
          <w:shd w:val="clear" w:color="auto" w:fill="FFFFFF"/>
        </w:rPr>
        <w:t>- заявление и (или) прилагаемые документы не соответствуют перечню документов, предусмотренному пунктом 2.6 настоящего Регламента по форме, составу или оформлению;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firstLine="284"/>
        <w:jc w:val="both"/>
        <w:rPr>
          <w:color w:val="000000"/>
        </w:rPr>
      </w:pPr>
      <w:r w:rsidRPr="00D740B9">
        <w:rPr>
          <w:color w:val="000000"/>
          <w:shd w:val="clear" w:color="auto" w:fill="FFFFFF"/>
        </w:rPr>
        <w:t>- невозможность прочтения заявления и (или) прилагаемых документов.</w:t>
      </w:r>
    </w:p>
    <w:p w:rsidR="006A4FFC" w:rsidRDefault="006A4FFC" w:rsidP="006A4FFC">
      <w:pPr>
        <w:pStyle w:val="ab"/>
        <w:shd w:val="clear" w:color="auto" w:fill="FFFFFF"/>
        <w:spacing w:beforeAutospacing="0" w:afterAutospacing="0"/>
        <w:ind w:firstLine="284"/>
        <w:jc w:val="both"/>
        <w:rPr>
          <w:color w:val="000000"/>
        </w:rPr>
      </w:pPr>
      <w:r w:rsidRPr="00D740B9">
        <w:rPr>
          <w:color w:val="000000"/>
          <w:shd w:val="clear" w:color="auto" w:fill="FFFFFF"/>
        </w:rPr>
        <w:t xml:space="preserve">В случае если отказ в приеме заявления дается в ходе личного приема, основания такого отказа разъясняются Заявителю в устной либо по желанию </w:t>
      </w:r>
      <w:r>
        <w:rPr>
          <w:color w:val="000000"/>
          <w:shd w:val="clear" w:color="auto" w:fill="FFFFFF"/>
        </w:rPr>
        <w:t>Заявителя в письменной форме непосредственно на личном приеме.</w:t>
      </w:r>
    </w:p>
    <w:p w:rsidR="006A4FFC" w:rsidRDefault="006A4FFC" w:rsidP="006A4FFC">
      <w:pPr>
        <w:pStyle w:val="ab"/>
        <w:shd w:val="clear" w:color="auto" w:fill="FFFFFF"/>
        <w:spacing w:beforeAutospacing="0" w:afterAutospacing="0"/>
        <w:ind w:firstLine="284"/>
        <w:jc w:val="both"/>
        <w:rPr>
          <w:color w:val="000000"/>
        </w:rPr>
      </w:pPr>
      <w:r w:rsidRPr="00D740B9">
        <w:rPr>
          <w:color w:val="000000"/>
          <w:shd w:val="clear" w:color="auto" w:fill="FFFFFF"/>
        </w:rPr>
        <w:t xml:space="preserve">В случае если основания к отказу в приеме документов выявляются в ходе рассмотрения письменного обращения Заявителя, основания отказа разъясняются Заявителю в письменной форме и по желанию </w:t>
      </w:r>
      <w:r>
        <w:rPr>
          <w:color w:val="000000"/>
          <w:shd w:val="clear" w:color="auto" w:fill="FFFFFF"/>
        </w:rPr>
        <w:t>Заявителя в электронной форме в соответствии с реквизитами, указанными в заявлении.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firstLine="284"/>
        <w:jc w:val="both"/>
        <w:rPr>
          <w:color w:val="000000"/>
        </w:rPr>
      </w:pPr>
      <w:r w:rsidRPr="00D740B9">
        <w:rPr>
          <w:color w:val="000000"/>
          <w:shd w:val="clear" w:color="auto" w:fill="FFFFFF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6A4FFC" w:rsidRDefault="006A4FFC" w:rsidP="006A4FFC">
      <w:pPr>
        <w:pStyle w:val="ab"/>
        <w:shd w:val="clear" w:color="auto" w:fill="FFFFFF"/>
        <w:spacing w:beforeAutospacing="0" w:afterAutospacing="0"/>
        <w:ind w:firstLine="284"/>
        <w:jc w:val="both"/>
        <w:rPr>
          <w:color w:val="000000"/>
        </w:rPr>
      </w:pPr>
      <w:r>
        <w:rPr>
          <w:color w:val="000000"/>
          <w:shd w:val="clear" w:color="auto" w:fill="FFFFFF"/>
        </w:rPr>
        <w:t>2.8.1. Основания для приостановления предоставления муниципальной услуги отсутствуют.</w:t>
      </w:r>
    </w:p>
    <w:p w:rsidR="006A4FFC" w:rsidRDefault="006A4FFC" w:rsidP="006A4FFC">
      <w:pPr>
        <w:pStyle w:val="ab"/>
        <w:shd w:val="clear" w:color="auto" w:fill="FFFFFF"/>
        <w:spacing w:beforeAutospacing="0" w:afterAutospacing="0"/>
        <w:ind w:firstLine="284"/>
        <w:jc w:val="both"/>
        <w:rPr>
          <w:color w:val="000000"/>
        </w:rPr>
      </w:pPr>
      <w:r>
        <w:rPr>
          <w:color w:val="000000"/>
          <w:shd w:val="clear" w:color="auto" w:fill="FFFFFF"/>
        </w:rPr>
        <w:t>2.8.2. Исчерпывающий перечень оснований для отказа в предоставлении муниципальной услуги: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firstLine="284"/>
        <w:jc w:val="both"/>
        <w:rPr>
          <w:color w:val="000000"/>
        </w:rPr>
      </w:pPr>
      <w:r w:rsidRPr="00D740B9">
        <w:rPr>
          <w:color w:val="000000"/>
          <w:shd w:val="clear" w:color="auto" w:fill="FFFFFF"/>
        </w:rPr>
        <w:t>- не представлены документы, указанные в пункте 2.6 настоящего Регламента;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firstLine="284"/>
        <w:jc w:val="both"/>
        <w:rPr>
          <w:color w:val="000000"/>
        </w:rPr>
      </w:pPr>
      <w:r w:rsidRPr="00D740B9">
        <w:rPr>
          <w:color w:val="000000"/>
          <w:shd w:val="clear" w:color="auto" w:fill="FFFFFF"/>
        </w:rPr>
        <w:t>- письменный отказ Заявителя от предоставления муниципальной услуги;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firstLine="284"/>
        <w:jc w:val="both"/>
        <w:rPr>
          <w:color w:val="000000"/>
        </w:rPr>
      </w:pPr>
      <w:r w:rsidRPr="00D740B9">
        <w:rPr>
          <w:color w:val="000000"/>
          <w:shd w:val="clear" w:color="auto" w:fill="FFFFFF"/>
        </w:rPr>
        <w:t>- наличие в заявлении на получение муниципальной услуги недостоверных сведений;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с заявлением об оказании муниципальной услуги обратилось ненадлежащее лицо (лицо без наделения соответствующими полномочиями);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firstLine="284"/>
        <w:jc w:val="both"/>
        <w:rPr>
          <w:color w:val="000000"/>
        </w:rPr>
      </w:pPr>
      <w:r w:rsidRPr="00D740B9">
        <w:rPr>
          <w:color w:val="000000"/>
          <w:shd w:val="clear" w:color="auto" w:fill="FFFFFF"/>
        </w:rPr>
        <w:t>- заявление для участия в конкурсах по привлечению финансирования поступило до начала приема соответствующих документов;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firstLine="284"/>
        <w:jc w:val="both"/>
        <w:rPr>
          <w:color w:val="000000"/>
        </w:rPr>
      </w:pPr>
      <w:r w:rsidRPr="00D740B9">
        <w:rPr>
          <w:color w:val="000000"/>
          <w:shd w:val="clear" w:color="auto" w:fill="FFFFFF"/>
        </w:rPr>
        <w:t>- отсутствие запланированных мероприятий по встрече с потенциальными деловыми партнерами;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- инвестиционные проекты, реализация которых планируется за пределами территории муниципального образования </w:t>
      </w:r>
      <w:r>
        <w:rPr>
          <w:color w:val="000000"/>
          <w:shd w:val="clear" w:color="auto" w:fill="FFFFFF"/>
          <w:lang w:eastAsia="zh-CN" w:bidi="ar"/>
        </w:rPr>
        <w:t>«Чародинский район»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вопросы, не относящиеся к уставной деятельности Учреждения;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lastRenderedPageBreak/>
        <w:t>- полное выполнение Учреждением муниципального задания;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Заявитель обращается с вопросом, на который ему неоднократно давались ответы по существу в связи с ранее поступившими обращениями, и при этом в текущем обращении не приводятся новые доводы или обстоятельства;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в обращении Заявителя используются нецензурные либо оскорбительные выражения, угрозы жизни, здоровью и имуществу должностного лица, а также членов его семьи.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firstLine="284"/>
        <w:jc w:val="both"/>
        <w:rPr>
          <w:color w:val="000000"/>
        </w:rPr>
      </w:pPr>
      <w:r>
        <w:rPr>
          <w:color w:val="000000"/>
          <w:shd w:val="clear" w:color="auto" w:fill="FFFFFF"/>
        </w:rPr>
        <w:t>ОСХЭ и УМС</w:t>
      </w:r>
      <w:r w:rsidRPr="00D740B9">
        <w:rPr>
          <w:color w:val="000000"/>
          <w:shd w:val="clear" w:color="auto" w:fill="FFFFFF"/>
        </w:rPr>
        <w:t xml:space="preserve"> вправе проверять представленные Заявителем сведения и документы путем направления обращений в органы власти, должностным лицам, предприятиям, учреждениям и организациям.</w:t>
      </w:r>
    </w:p>
    <w:p w:rsidR="006A4FFC" w:rsidRDefault="006A4FFC" w:rsidP="006A4FFC">
      <w:pPr>
        <w:pStyle w:val="ab"/>
        <w:shd w:val="clear" w:color="auto" w:fill="FFFFFF"/>
        <w:spacing w:beforeAutospacing="0" w:afterAutospacing="0"/>
        <w:ind w:firstLine="284"/>
        <w:jc w:val="both"/>
        <w:rPr>
          <w:color w:val="000000"/>
        </w:rPr>
      </w:pPr>
      <w:r w:rsidRPr="00D740B9">
        <w:rPr>
          <w:color w:val="000000"/>
          <w:shd w:val="clear" w:color="auto" w:fill="FFFFFF"/>
        </w:rPr>
        <w:t>2.9.</w:t>
      </w:r>
      <w:r>
        <w:rPr>
          <w:color w:val="000000"/>
          <w:shd w:val="clear" w:color="auto" w:fill="FFFFFF"/>
        </w:rPr>
        <w:t> </w:t>
      </w:r>
      <w:r w:rsidRPr="00D740B9">
        <w:rPr>
          <w:color w:val="000000"/>
          <w:shd w:val="clear" w:color="auto" w:fill="FFFFFF"/>
        </w:rPr>
        <w:t xml:space="preserve">Отказ в приеме документов, необходимых для предоставления муниципальной услуги, либо отказ в предоставлении муниципальной услуги не препятствует повторному обращению </w:t>
      </w:r>
      <w:r>
        <w:rPr>
          <w:color w:val="000000"/>
          <w:shd w:val="clear" w:color="auto" w:fill="FFFFFF"/>
        </w:rPr>
        <w:t>Заявителя после устранения причины, послужившей основанием для отказа в приеме документов либо в предоставлении муниципальной услуги, при этом ответственный сотрудник ОСХЭ и УМС не вправе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firstLine="284"/>
        <w:jc w:val="both"/>
        <w:rPr>
          <w:color w:val="000000"/>
        </w:rPr>
      </w:pPr>
      <w:r w:rsidRPr="00D740B9">
        <w:rPr>
          <w:color w:val="000000"/>
          <w:shd w:val="clear" w:color="auto" w:fill="FFFFFF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firstLine="284"/>
        <w:jc w:val="both"/>
        <w:rPr>
          <w:color w:val="000000"/>
        </w:rPr>
      </w:pPr>
      <w:r w:rsidRPr="00D740B9">
        <w:rPr>
          <w:color w:val="000000"/>
          <w:shd w:val="clear" w:color="auto" w:fill="FFFFFF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firstLine="284"/>
        <w:jc w:val="both"/>
        <w:rPr>
          <w:color w:val="000000"/>
        </w:rPr>
      </w:pPr>
      <w:r w:rsidRPr="00D740B9">
        <w:rPr>
          <w:color w:val="000000"/>
          <w:shd w:val="clear" w:color="auto" w:fill="FFFFFF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firstLine="284"/>
        <w:jc w:val="both"/>
        <w:rPr>
          <w:color w:val="000000"/>
        </w:rPr>
      </w:pPr>
      <w:r w:rsidRPr="00D740B9">
        <w:rPr>
          <w:color w:val="000000"/>
          <w:shd w:val="clear" w:color="auto" w:fill="FFFFFF"/>
        </w:rPr>
        <w:t xml:space="preserve">г) выявление документально подтвержденного факта (признаков) ошибочного или противоправного действия (бездействия) ответственного сотрудника Учреждения, предоставляющего муниципальную услугу,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>
        <w:rPr>
          <w:color w:val="000000"/>
          <w:shd w:val="clear" w:color="auto" w:fill="FFFFFF"/>
        </w:rPr>
        <w:t>ОСХЭ и УМС</w:t>
      </w:r>
      <w:r w:rsidRPr="00D740B9">
        <w:rPr>
          <w:color w:val="000000"/>
          <w:shd w:val="clear" w:color="auto" w:fill="FFFFFF"/>
        </w:rPr>
        <w:t>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6A4FFC" w:rsidRDefault="006A4FFC" w:rsidP="006A4FFC">
      <w:pPr>
        <w:pStyle w:val="ab"/>
        <w:shd w:val="clear" w:color="auto" w:fill="FFFFFF"/>
        <w:spacing w:beforeAutospacing="0" w:afterAutospacing="0"/>
        <w:ind w:firstLine="284"/>
        <w:jc w:val="both"/>
        <w:rPr>
          <w:color w:val="000000"/>
        </w:rPr>
      </w:pPr>
      <w:r>
        <w:rPr>
          <w:color w:val="000000"/>
          <w:shd w:val="clear" w:color="auto" w:fill="FFFFFF"/>
        </w:rPr>
        <w:t>2.10. Муниципальная услуга предоставляется на безвозмездной основе.</w:t>
      </w:r>
    </w:p>
    <w:p w:rsidR="006A4FFC" w:rsidRDefault="006A4FFC" w:rsidP="006A4FFC">
      <w:pPr>
        <w:pStyle w:val="ab"/>
        <w:shd w:val="clear" w:color="auto" w:fill="FFFFFF"/>
        <w:spacing w:beforeAutospacing="0" w:afterAutospacing="0"/>
        <w:ind w:firstLine="284"/>
        <w:jc w:val="both"/>
        <w:rPr>
          <w:color w:val="000000"/>
        </w:rPr>
      </w:pPr>
      <w:r>
        <w:rPr>
          <w:color w:val="000000"/>
          <w:shd w:val="clear" w:color="auto" w:fill="FFFFFF"/>
        </w:rPr>
        <w:t>2.11.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– 15 минут.</w:t>
      </w:r>
    </w:p>
    <w:p w:rsidR="006A4FFC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504A20">
        <w:rPr>
          <w:rFonts w:eastAsiaTheme="minorEastAsia"/>
          <w:color w:val="000000"/>
          <w:shd w:val="clear" w:color="auto" w:fill="FFFFFF"/>
          <w:lang w:eastAsia="zh-CN" w:bidi="ar"/>
        </w:rPr>
        <w:t>2.12. Срок и порядок регистрации запросов о предоставлении муниципальной услуги: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поступившее до 15:00 – в день поступления;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поступившее после 15:00 – на следующий рабочий день.</w:t>
      </w:r>
    </w:p>
    <w:p w:rsidR="006A4FFC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504A20">
        <w:rPr>
          <w:rFonts w:eastAsiaTheme="minorEastAsia"/>
          <w:color w:val="000000"/>
          <w:shd w:val="clear" w:color="auto" w:fill="FFFFFF"/>
          <w:lang w:eastAsia="zh-CN" w:bidi="ar"/>
        </w:rPr>
        <w:t>2.13. Требования к помещениям, в которых предоставляется муниципальная услуга, к залу ожидания, месту для заполнения запросов о предоставлении муниципальной услуги, информационному стенду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Помещение для предоставления муниципальной услуги должно быть оснащено стульями, столом, телефоном, соответствовать санитарно-гигиеническим требованиям.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Рабочие места работников Учреждения, предоставляющих муниципальную услугу, должны быть оборудованы средствами вычислительной техники с установленными справочно-информационными системами и оргтехникой.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Места для ожидания личного приема и для заполнения заявлений о предоставлении муниципальной услуги оборудованы местами для сидения, столами для возможности оформления документов с расположением в указанном месте информационного стенда, на котором размещены образец заявления, информация о порядке предоставления муниципальной услуги, график приема заявителей, контактный телефон, адрес электронной почты, адрес интернет-сайта.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Доступ Заявителей в </w:t>
      </w:r>
      <w:r>
        <w:rPr>
          <w:color w:val="000000"/>
          <w:shd w:val="clear" w:color="auto" w:fill="FFFFFF"/>
          <w:lang w:eastAsia="zh-CN" w:bidi="ar"/>
        </w:rPr>
        <w:t>ОСХЭ и УМС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 должен быть беспрепятственным с учетом особенностей графика работы Учреждения.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lastRenderedPageBreak/>
        <w:t xml:space="preserve">В здании (помещении), где расположен </w:t>
      </w:r>
      <w:r>
        <w:rPr>
          <w:color w:val="000000"/>
          <w:shd w:val="clear" w:color="auto" w:fill="FFFFFF"/>
          <w:lang w:eastAsia="zh-CN" w:bidi="ar"/>
        </w:rPr>
        <w:t>ОСХЭ и УМС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, инвалидам (включая инвалидов, использующих кресла-коляски и собак-проводников) обеспечиваются: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условия беспрепятственного доступа к объекту (зданию, помещению), в котором предоставляются услуги;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сопровождение инвалидов, имеющих стойкие расстройства функции зрения и самостоятельного передвижения;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с учетом ограничений их жизнедеятельности;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оказание инвалидам помощи в преодолении барьеров, мешающих получению ими услуг наравне с другими лицами.</w:t>
      </w:r>
    </w:p>
    <w:p w:rsidR="006A4FFC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504A20">
        <w:rPr>
          <w:rFonts w:eastAsiaTheme="minorEastAsia"/>
          <w:color w:val="000000"/>
          <w:shd w:val="clear" w:color="auto" w:fill="FFFFFF"/>
          <w:lang w:eastAsia="zh-CN" w:bidi="ar"/>
        </w:rPr>
        <w:t>2.14. Показатели доступности и качества муниципальной услуги.</w:t>
      </w:r>
    </w:p>
    <w:p w:rsidR="006A4FFC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504A20">
        <w:rPr>
          <w:rFonts w:eastAsiaTheme="minorEastAsia"/>
          <w:color w:val="000000"/>
          <w:shd w:val="clear" w:color="auto" w:fill="FFFFFF"/>
          <w:lang w:eastAsia="zh-CN" w:bidi="ar"/>
        </w:rPr>
        <w:t>2.14.1. Показателями доступности муниципальной услуги являются: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- обеспечение беспрепятственного доступа Заявителей в </w:t>
      </w:r>
      <w:r>
        <w:rPr>
          <w:color w:val="000000"/>
          <w:shd w:val="clear" w:color="auto" w:fill="FFFFFF"/>
          <w:lang w:eastAsia="zh-CN" w:bidi="ar"/>
        </w:rPr>
        <w:t>ОСХЭ и УМС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наличие различных каналов получения информации об оказании и исполнении муниципальной услуги.</w:t>
      </w:r>
    </w:p>
    <w:p w:rsidR="006A4FFC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504A20">
        <w:rPr>
          <w:rFonts w:eastAsiaTheme="minorEastAsia"/>
          <w:color w:val="000000"/>
          <w:shd w:val="clear" w:color="auto" w:fill="FFFFFF"/>
          <w:lang w:eastAsia="zh-CN" w:bidi="ar"/>
        </w:rPr>
        <w:t>2.14.2. Показателями качества муниципальной услуги являются: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строгое соблюдение сроков исполнения муниципальной услуги;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соблюдение сроков ожидания в очереди при предоставлении муниципальной услуги;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отсутствие поданных в установленном порядке жалоб на решения или действия (бездействие) должностных лиц, принятые или осуществленные ими при предоставлении муниципальной услуги.</w:t>
      </w:r>
    </w:p>
    <w:p w:rsidR="006A4FFC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504A20">
        <w:rPr>
          <w:rFonts w:eastAsiaTheme="minorEastAsia"/>
          <w:color w:val="000000"/>
          <w:shd w:val="clear" w:color="auto" w:fill="FFFFFF"/>
          <w:lang w:eastAsia="zh-CN" w:bidi="ar"/>
        </w:rPr>
        <w:t>2.15. Иные требования,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Заявитель может получить информацию о порядке и сроках предоставления муниципальной услуги на Едином портале государственных и муниципальных услуг по адресу: </w:t>
      </w: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https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://</w:t>
      </w: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www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.</w:t>
      </w: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gosuslugi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.</w:t>
      </w: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ru</w:t>
      </w:r>
      <w:r>
        <w:rPr>
          <w:color w:val="000000"/>
          <w:shd w:val="clear" w:color="auto" w:fill="FFFFFF"/>
          <w:lang w:eastAsia="zh-CN" w:bidi="ar"/>
        </w:rPr>
        <w:t>.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Заявитель может воспользоваться размещенными на Портал</w:t>
      </w:r>
      <w:r>
        <w:rPr>
          <w:color w:val="000000"/>
          <w:shd w:val="clear" w:color="auto" w:fill="FFFFFF"/>
          <w:lang w:eastAsia="zh-CN" w:bidi="ar"/>
        </w:rPr>
        <w:t>е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 формами заявлений и иных документов, необходимых для получения муниципальной услуги, с обеспечением возможности их копирования и заполнения в электронном виде.</w:t>
      </w:r>
    </w:p>
    <w:p w:rsidR="006A4FFC" w:rsidRPr="00D740B9" w:rsidRDefault="006A4FFC" w:rsidP="006A4FFC">
      <w:pPr>
        <w:shd w:val="clear" w:color="auto" w:fill="FFFFFF"/>
        <w:spacing w:beforeLines="50" w:before="120" w:afterLines="50" w:after="120"/>
        <w:ind w:firstLine="284"/>
        <w:jc w:val="both"/>
        <w:rPr>
          <w:color w:val="000000"/>
        </w:rPr>
      </w:pP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3.1. Последовательность административных процедур при предоставлении муниципальной услуги.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Предоставление </w:t>
      </w:r>
      <w:r>
        <w:rPr>
          <w:color w:val="000000"/>
          <w:shd w:val="clear" w:color="auto" w:fill="FFFFFF"/>
          <w:lang w:eastAsia="zh-CN" w:bidi="ar"/>
        </w:rPr>
        <w:t>ОСХЭ и УМС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 муниципальной услуги включает в себя следующие административные процедуры: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прием и регистрация заявления о предоставлении муниципальной услуги либо отказ в приеме заявления;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>
        <w:rPr>
          <w:rFonts w:eastAsiaTheme="minorEastAsia"/>
          <w:color w:val="000000"/>
          <w:shd w:val="clear" w:color="auto" w:fill="FFFFFF"/>
          <w:lang w:eastAsia="zh-CN" w:bidi="ar"/>
        </w:rPr>
        <w:t>-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рассмотрение заявления и документов, предоставленных для получения услуги, либо подготовка мотивированного отказа в предоставлении услуги;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оказание муниципальной услуги.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3.2. Прием и регистрация заявления о предоставлении муниципальной услуги либо отказ в приеме заявления.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Юридическим фактом, являющимся основанием для начала процедуры, является поступление заявления на оказание муниципальной услуги от Заявителя. Заявление может быть подано по электронной почте в не редактируемом формате, в письменной форме в ходе личного обращения либо посредством почтовой связи.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Прием заявлений на получение муниципальной услуги осуществляет ответственный сотрудник </w:t>
      </w:r>
      <w:r>
        <w:rPr>
          <w:color w:val="000000"/>
          <w:shd w:val="clear" w:color="auto" w:fill="FFFFFF"/>
          <w:lang w:eastAsia="zh-CN" w:bidi="ar"/>
        </w:rPr>
        <w:t>ОСХЭ и УМС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.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Ответственный сотрудник </w:t>
      </w:r>
      <w:r>
        <w:rPr>
          <w:color w:val="000000"/>
          <w:shd w:val="clear" w:color="auto" w:fill="FFFFFF"/>
          <w:lang w:eastAsia="zh-CN" w:bidi="ar"/>
        </w:rPr>
        <w:t>ОСХЭ и УМС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 проверяет наличие необходимых документов, удостоверяясь в их надлежащем оформлении: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тексты документов написаны разборчиво, без подчисток, приписок, зачеркнутых слов, не исполнены карандашом и не имеют иных, не оговоренных в них исправлений;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документы не имеют серьезных повреждений, наличие которых не позволяет однозначно истолковать их содержание;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документы имеют надлежащие подписи заявителя или уполномоченного лица;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документы представлены в полном объеме в соответствии с перечнем документов согласно пункту 2.6 настоящего Регламента.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lastRenderedPageBreak/>
        <w:t>Заявление на получение муниципальной услуги подлежит незамедлительной фиксации посредством внесения сведений в журнал регистрации заявлений на получение муниципальной услуги.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Критерием принятия решения о регистрации заявления на получение муниципальной услуги является отсутствие оснований для отказа в приеме документов, перечисленных в пункте 2.7 настоящего Регламента.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Результатом процедуры являются: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регистрация заявления;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отказ в приеме заявления.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Способом фиксации результата выполнения процедуры является запись в журнале регистрации заявлений на получение муниципальной услуги о приеме заявления либо об отказе в приеме заявления.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Журнал регистрации ведет ответственный сотрудник </w:t>
      </w:r>
      <w:r>
        <w:rPr>
          <w:color w:val="000000"/>
          <w:shd w:val="clear" w:color="auto" w:fill="FFFFFF"/>
          <w:lang w:eastAsia="zh-CN" w:bidi="ar"/>
        </w:rPr>
        <w:t>ОСХЭ и УМС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 в электронном виде.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Журнал регистрации включает в себя следующую информацию: порядковый номер, дата подачи заявления, наименование и (или) ФИО Заявителя, контакты, результат.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После завершения финансового года журнал распечатывается, пронумеровывается и сшивается.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Максимальный срок выполнения административной процедуры составляет пять минут.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3.3. Рассмотрение заявления и документов, предоставленных для получения услуги, либо подготовка мотивированного отказа в предоставлении услуги.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Ответственный исполнитель </w:t>
      </w:r>
      <w:r>
        <w:rPr>
          <w:color w:val="000000"/>
          <w:shd w:val="clear" w:color="auto" w:fill="FFFFFF"/>
          <w:lang w:eastAsia="zh-CN" w:bidi="ar"/>
        </w:rPr>
        <w:t>ОСХЭ и УМС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 рассматривает заявление о предоставлении муниципальной услуги на соответствие формальным требованиям. В случае наличия оснований, указанных в пункте 2.8 настоящего Регламента, Заявителю направляется мотивированный отказ в предоставлении муниципальной услуги письменно или по электронной почте в соответствии с реквизитами, указанными в заявлении.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Максимальный срок выполнения административной процедуры при консультировании на личном приеме составляет не более одного рабочего дня.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Максимальный срок выполнения административной процедуры при сопровождении инвестиционных проектов составляет не более одного рабочего дня.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Максимальный срок выполнения административной процедуры при поиске инвесторов составляет не более одного рабочего дня.</w:t>
      </w:r>
    </w:p>
    <w:p w:rsidR="006A4FFC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6A4FFC">
        <w:rPr>
          <w:rFonts w:eastAsiaTheme="minorEastAsia"/>
          <w:color w:val="000000"/>
          <w:shd w:val="clear" w:color="auto" w:fill="FFFFFF"/>
          <w:lang w:eastAsia="zh-CN" w:bidi="ar"/>
        </w:rPr>
        <w:t>3.4. Оказание муниципальной услуги.</w:t>
      </w:r>
    </w:p>
    <w:p w:rsidR="006A4FFC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504A20">
        <w:rPr>
          <w:rFonts w:eastAsiaTheme="minorEastAsia"/>
          <w:color w:val="000000"/>
          <w:shd w:val="clear" w:color="auto" w:fill="FFFFFF"/>
          <w:lang w:eastAsia="zh-CN" w:bidi="ar"/>
        </w:rPr>
        <w:t xml:space="preserve">3.4.1. При консультировании предоставляется письменный или устный ответ по существу поставленных вопросов, относящихся к деятельности </w:t>
      </w:r>
      <w:r>
        <w:rPr>
          <w:color w:val="000000"/>
          <w:shd w:val="clear" w:color="auto" w:fill="FFFFFF"/>
          <w:lang w:eastAsia="zh-CN" w:bidi="ar"/>
        </w:rPr>
        <w:t>ОСХЭ и УМС</w:t>
      </w:r>
      <w:r w:rsidRPr="00504A20">
        <w:rPr>
          <w:rFonts w:eastAsiaTheme="minorEastAsia"/>
          <w:color w:val="000000"/>
          <w:shd w:val="clear" w:color="auto" w:fill="FFFFFF"/>
          <w:lang w:eastAsia="zh-CN" w:bidi="ar"/>
        </w:rPr>
        <w:t>.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По результатам рассмотрения письменного обращения Заявителю направляется ответ по существу поставленных в обращении вопросов письменно или в электронном виде в соответствии с реквизитами, указанными в заявлении. Ответ подписывается </w:t>
      </w:r>
      <w:r>
        <w:rPr>
          <w:color w:val="000000"/>
          <w:shd w:val="clear" w:color="auto" w:fill="FFFFFF"/>
          <w:lang w:eastAsia="zh-CN" w:bidi="ar"/>
        </w:rPr>
        <w:t>начальником ОСХЭ и УМС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 и направляется в срок, не превышающий четыре рабочих дня.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Индивидуальное устное информирование каждого заинтересованного лица ответственный исполнитель осуществляет в ходе личного приема на рабочем месте не более 15 минут.</w:t>
      </w:r>
    </w:p>
    <w:p w:rsidR="006A4FFC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504A20">
        <w:rPr>
          <w:rFonts w:eastAsiaTheme="minorEastAsia"/>
          <w:color w:val="000000"/>
          <w:shd w:val="clear" w:color="auto" w:fill="FFFFFF"/>
          <w:lang w:eastAsia="zh-CN" w:bidi="ar"/>
        </w:rPr>
        <w:t>3.4.2. При сопровождении инвестиционных проектов осуществляется оказание информационной и организационной поддержки, способствующей: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сокращению сроков рассмотрения вопросов, возникающих в ходе реализации инвестиционного проекта;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- содействию в прохождении инвестором процедур, установленных законодательством Российской Федерации и законодательством </w:t>
      </w:r>
      <w:r>
        <w:rPr>
          <w:color w:val="000000"/>
          <w:shd w:val="clear" w:color="auto" w:fill="FFFFFF"/>
          <w:lang w:eastAsia="zh-CN" w:bidi="ar"/>
        </w:rPr>
        <w:t>Республики Дагестан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 с целью согласования и получения разрешений, необходимых для реализации инвестиционного проекта;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оперативной организации переговоров, встреч, совещаний, консультаций, направленных на решение вопросов, возникающих в процессе реализации инвестиционного проекта.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Срок выполнения данной процедуры не должен превышать 29 рабочих дней.</w:t>
      </w:r>
    </w:p>
    <w:p w:rsidR="006A4FFC" w:rsidRDefault="006A4FFC" w:rsidP="006A4FFC">
      <w:pPr>
        <w:pStyle w:val="ab"/>
        <w:shd w:val="clear" w:color="auto" w:fill="FFFFFF"/>
        <w:spacing w:beforeAutospacing="0" w:afterAutospacing="0"/>
        <w:ind w:firstLine="284"/>
        <w:jc w:val="both"/>
        <w:rPr>
          <w:color w:val="000000"/>
        </w:rPr>
      </w:pPr>
      <w:r>
        <w:rPr>
          <w:color w:val="000000"/>
          <w:shd w:val="clear" w:color="auto" w:fill="FFFFFF"/>
        </w:rPr>
        <w:t>3.4.3. При поиске инвесторов осуществляется оказание консультационной, информационной и организационной поддержки, включающей: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b/>
          <w:bCs/>
          <w:color w:val="000000"/>
          <w:shd w:val="clear" w:color="auto" w:fill="FFFFFF"/>
          <w:lang w:eastAsia="zh-CN" w:bidi="ar"/>
        </w:rPr>
        <w:t>-</w:t>
      </w:r>
      <w:r>
        <w:rPr>
          <w:rFonts w:eastAsiaTheme="minorEastAsia"/>
          <w:b/>
          <w:bCs/>
          <w:color w:val="000000"/>
          <w:shd w:val="clear" w:color="auto" w:fill="FFFFFF"/>
          <w:lang w:val="en-US" w:eastAsia="zh-CN" w:bidi="ar"/>
        </w:rPr>
        <w:t> 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публикацию информации о проекте или идеи Заявителя на на </w:t>
      </w:r>
      <w:r>
        <w:rPr>
          <w:color w:val="000000"/>
          <w:shd w:val="clear" w:color="auto" w:fill="FFFFFF"/>
          <w:lang w:eastAsia="zh-CN" w:bidi="ar"/>
        </w:rPr>
        <w:t>сайте администрации МО «Чародинский район»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участие во встрече с потенциальным деловым партнером, получение презентационных материалов потенциального контрагента;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участие в конкурсах по привлечению финансирования и получение возможности взаимодействия с представителями инвестора/инвестиционного фонда/органа, организующего конкурсы по привлечению финансирования/другого финансового института;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публикацию информации Заявителя о земельных участках, объектах капитального строительства с целью предложения их</w:t>
      </w: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r w:rsidRPr="00D740B9">
        <w:rPr>
          <w:rFonts w:eastAsiaTheme="minorEastAsia"/>
          <w:color w:val="1A2531"/>
          <w:shd w:val="clear" w:color="auto" w:fill="FFFFFF"/>
          <w:lang w:eastAsia="zh-CN" w:bidi="ar"/>
        </w:rPr>
        <w:t xml:space="preserve">в качестве инвестиционных площадок в виде готовых к продаже земельных </w:t>
      </w:r>
      <w:r w:rsidRPr="00D740B9">
        <w:rPr>
          <w:rFonts w:eastAsiaTheme="minorEastAsia"/>
          <w:color w:val="1A2531"/>
          <w:shd w:val="clear" w:color="auto" w:fill="FFFFFF"/>
          <w:lang w:eastAsia="zh-CN" w:bidi="ar"/>
        </w:rPr>
        <w:lastRenderedPageBreak/>
        <w:t>участков, строений, а также помещений потенциальным инвесторам</w:t>
      </w: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на </w:t>
      </w:r>
      <w:r>
        <w:rPr>
          <w:color w:val="000000"/>
          <w:shd w:val="clear" w:color="auto" w:fill="FFFFFF"/>
          <w:lang w:eastAsia="zh-CN" w:bidi="ar"/>
        </w:rPr>
        <w:t>сайте администрации МО «Чародинский район»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Срок выполнения данной процедуры не должен превышать девять рабочих дней.</w:t>
      </w:r>
    </w:p>
    <w:p w:rsidR="006A4FFC" w:rsidRPr="00D740B9" w:rsidRDefault="006A4FFC" w:rsidP="006A4FFC">
      <w:pPr>
        <w:shd w:val="clear" w:color="auto" w:fill="FFFFFF"/>
        <w:spacing w:beforeLines="50" w:before="120" w:afterLines="50" w:after="120"/>
        <w:jc w:val="center"/>
        <w:rPr>
          <w:color w:val="000000"/>
        </w:rPr>
      </w:pPr>
      <w:r w:rsidRPr="00D740B9">
        <w:rPr>
          <w:color w:val="000000"/>
          <w:shd w:val="clear" w:color="auto" w:fill="FFFFFF"/>
        </w:rPr>
        <w:t>4. Формы контроля за исполнением Регламента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firstLineChars="118" w:firstLine="283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4.1.</w:t>
      </w: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Сотрудники </w:t>
      </w:r>
      <w:r>
        <w:rPr>
          <w:color w:val="000000"/>
          <w:shd w:val="clear" w:color="auto" w:fill="FFFFFF"/>
          <w:lang w:eastAsia="zh-CN" w:bidi="ar"/>
        </w:rPr>
        <w:t>ОСХЭ и УМС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 несут персональную ответственность за соблюдение сроков и порядка приема документов, представленных заявителем, за полноту, грамотность и доступность проведенного консультирования, сроков подготовки ответов на обращения, установленных настоящим Регламентом.</w:t>
      </w:r>
    </w:p>
    <w:p w:rsidR="006A4FFC" w:rsidRPr="00D740B9" w:rsidRDefault="006A4FFC" w:rsidP="006A4FFC">
      <w:pPr>
        <w:shd w:val="clear" w:color="auto" w:fill="FFFFFF"/>
        <w:ind w:firstLineChars="118" w:firstLine="283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4.2.</w:t>
      </w: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Текущий контроль за соблюдением и исполнением сотрудниками последовательности действий, определенных административными процедурами по оказанию муниципальной услуги, и принятием решений сотрудниками осуществляется </w:t>
      </w:r>
      <w:r>
        <w:rPr>
          <w:color w:val="000000"/>
          <w:shd w:val="clear" w:color="auto" w:fill="FFFFFF"/>
          <w:lang w:eastAsia="zh-CN" w:bidi="ar"/>
        </w:rPr>
        <w:t>начальником ОСХЭ и УМС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.</w:t>
      </w:r>
    </w:p>
    <w:p w:rsidR="006A4FFC" w:rsidRPr="00D740B9" w:rsidRDefault="006A4FFC" w:rsidP="006A4FFC">
      <w:pPr>
        <w:shd w:val="clear" w:color="auto" w:fill="FFFFFF"/>
        <w:ind w:firstLineChars="118" w:firstLine="283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4.3. Контроль со стороны директора Учреждения за полнотой и качеством предоставления муниципальной услуги включает в себя проведение проверок; выявление и устранение нарушений прав Заявителей; рассмотрение, принятие решений и подготовку ответов на заявление Заявителя, содержащее жалобы на решения, действия (бездействие) сотрудников.</w:t>
      </w:r>
    </w:p>
    <w:p w:rsidR="006A4FFC" w:rsidRPr="00D740B9" w:rsidRDefault="006A4FFC" w:rsidP="006A4FFC">
      <w:pPr>
        <w:shd w:val="clear" w:color="auto" w:fill="FFFFFF"/>
        <w:ind w:firstLineChars="118" w:firstLine="283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4.4.</w:t>
      </w: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По результатам проведения проверок, в случае выявления нарушений прав Заявителей, осуществляется привлечение виновных лиц к дисциплинарной или административной ответственности в соответствии с законодательством Российской Федерации.</w:t>
      </w:r>
    </w:p>
    <w:p w:rsidR="006A4FFC" w:rsidRPr="00D740B9" w:rsidRDefault="006A4FFC" w:rsidP="006A4FFC">
      <w:pPr>
        <w:shd w:val="clear" w:color="auto" w:fill="FFFFFF"/>
        <w:spacing w:beforeLines="50" w:before="120" w:afterLines="50" w:after="120"/>
        <w:ind w:firstLine="284"/>
        <w:rPr>
          <w:color w:val="000000"/>
        </w:rPr>
      </w:pP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5. Досудебный (внесудебный) порядок обжалования решений и действий (бездействия) </w:t>
      </w:r>
      <w:r>
        <w:rPr>
          <w:color w:val="000000"/>
          <w:shd w:val="clear" w:color="auto" w:fill="FFFFFF"/>
          <w:lang w:eastAsia="zh-CN" w:bidi="ar"/>
        </w:rPr>
        <w:t>ОСХЭ и УМС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, а также его сотрудников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5.1. Заявители имеют право на досудебное (внесудебное) обжалование решений и действий (бездействия) сотрудников </w:t>
      </w:r>
      <w:r>
        <w:rPr>
          <w:color w:val="000000"/>
          <w:shd w:val="clear" w:color="auto" w:fill="FFFFFF"/>
          <w:lang w:eastAsia="zh-CN" w:bidi="ar"/>
        </w:rPr>
        <w:t>ОСХЭ и УМС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, принятых или осуществленных в ходе предоставления муниципальной услуги.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Заявитель может обратиться с жалобой на имя </w:t>
      </w:r>
      <w:r>
        <w:rPr>
          <w:color w:val="000000"/>
          <w:shd w:val="clear" w:color="auto" w:fill="FFFFFF"/>
          <w:lang w:eastAsia="zh-CN" w:bidi="ar"/>
        </w:rPr>
        <w:t>начальника ОСХЭ и УМС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 в следующих случаях: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нарушение срока регистрации заявления о предоставлении муниципальной услуги;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нарушение срока предоставления муниципальной услуги;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требование у Заявителя документов или информации либо осуществления действий, не предусмотренных нормативными правовыми актами</w:t>
      </w: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Российской Федерации, законами и иными нормативными правовыми актами </w:t>
      </w:r>
      <w:r>
        <w:rPr>
          <w:color w:val="000000"/>
          <w:shd w:val="clear" w:color="auto" w:fill="FFFFFF"/>
          <w:lang w:eastAsia="zh-CN" w:bidi="ar"/>
        </w:rPr>
        <w:t>Республики Дагестан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, муниципальными правовыми актами для предоставления муниципальной услуги;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</w:t>
      </w: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>
        <w:rPr>
          <w:color w:val="000000"/>
          <w:shd w:val="clear" w:color="auto" w:fill="FFFFFF"/>
          <w:lang w:eastAsia="zh-CN" w:bidi="ar"/>
        </w:rPr>
        <w:t>Республики Дагестан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, муниципальными правовыми актами для предоставления муниципальной услуги, у заявителя;</w:t>
      </w: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</w:t>
      </w: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отказ в предоставлении муниципальной услуги, если основания отказа</w:t>
      </w: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color w:val="000000"/>
          <w:shd w:val="clear" w:color="auto" w:fill="FFFFFF"/>
          <w:lang w:eastAsia="zh-CN" w:bidi="ar"/>
        </w:rPr>
        <w:t>Республики Дагестан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, муниципальными правовыми актами;</w:t>
      </w: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затребование с Заявителя при предоставлении муниципальной услуги платы, не предусмотренной нормативными правовыми актами</w:t>
      </w: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Российской Федерации, нормативными правовыми актами </w:t>
      </w:r>
      <w:r>
        <w:rPr>
          <w:color w:val="000000"/>
          <w:shd w:val="clear" w:color="auto" w:fill="FFFFFF"/>
          <w:lang w:eastAsia="zh-CN" w:bidi="ar"/>
        </w:rPr>
        <w:t>Республики Дагестан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, муниципальными правовыми актами;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- отказ </w:t>
      </w:r>
      <w:r>
        <w:rPr>
          <w:color w:val="000000"/>
          <w:shd w:val="clear" w:color="auto" w:fill="FFFFFF"/>
          <w:lang w:eastAsia="zh-CN" w:bidi="ar"/>
        </w:rPr>
        <w:t>ОСХЭ и УМС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, сотрудника </w:t>
      </w:r>
      <w:r>
        <w:rPr>
          <w:color w:val="000000"/>
          <w:shd w:val="clear" w:color="auto" w:fill="FFFFFF"/>
          <w:lang w:eastAsia="zh-CN" w:bidi="ar"/>
        </w:rPr>
        <w:t>ОСХЭ и УМС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нарушение срока или порядка выдачи документов по результатам предоставления муниципальной услуги;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color w:val="000000"/>
          <w:shd w:val="clear" w:color="auto" w:fill="FFFFFF"/>
          <w:lang w:eastAsia="zh-CN" w:bidi="ar"/>
        </w:rPr>
        <w:t>Республики Дагестан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, муниципальными правовыми актами;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2.9 настоящего Регламента.</w:t>
      </w:r>
    </w:p>
    <w:p w:rsidR="006A4FFC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Обжалование решений и действий (бездействия) </w:t>
      </w:r>
      <w:r>
        <w:rPr>
          <w:color w:val="000000"/>
          <w:shd w:val="clear" w:color="auto" w:fill="FFFFFF"/>
          <w:lang w:eastAsia="zh-CN" w:bidi="ar"/>
        </w:rPr>
        <w:t>начальника ОСХЭ и УМС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, предоставляющего муниципальную услугу, подаются в Администрацию </w:t>
      </w:r>
      <w:r>
        <w:rPr>
          <w:color w:val="000000"/>
          <w:shd w:val="clear" w:color="auto" w:fill="FFFFFF"/>
          <w:lang w:eastAsia="zh-CN" w:bidi="ar"/>
        </w:rPr>
        <w:t>МО «Чародинский район»</w:t>
      </w:r>
      <w:r w:rsidRPr="00504A20">
        <w:rPr>
          <w:rFonts w:eastAsiaTheme="minorEastAsia"/>
          <w:color w:val="000000"/>
          <w:shd w:val="clear" w:color="auto" w:fill="FFFFFF"/>
          <w:lang w:eastAsia="zh-CN" w:bidi="ar"/>
        </w:rPr>
        <w:t xml:space="preserve"> либо рассматриваются непосредственно </w:t>
      </w:r>
      <w:r>
        <w:rPr>
          <w:color w:val="000000"/>
          <w:shd w:val="clear" w:color="auto" w:fill="FFFFFF"/>
          <w:lang w:eastAsia="zh-CN" w:bidi="ar"/>
        </w:rPr>
        <w:t>начальником ОСХЭ и УМС</w:t>
      </w:r>
      <w:r w:rsidRPr="00504A20">
        <w:rPr>
          <w:rFonts w:eastAsiaTheme="minorEastAsia"/>
          <w:color w:val="000000"/>
          <w:shd w:val="clear" w:color="auto" w:fill="FFFFFF"/>
          <w:lang w:eastAsia="zh-CN" w:bidi="ar"/>
        </w:rPr>
        <w:t>, предоставляющего муниципальную услугу.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lastRenderedPageBreak/>
        <w:t xml:space="preserve">5.2. Основанием для начала процедуры досудебного (внесудебного) обжалования решения или действия (бездействия) сотрудника </w:t>
      </w:r>
      <w:r>
        <w:rPr>
          <w:color w:val="000000"/>
          <w:shd w:val="clear" w:color="auto" w:fill="FFFFFF"/>
          <w:lang w:eastAsia="zh-CN" w:bidi="ar"/>
        </w:rPr>
        <w:t>ОСХЭ и УМС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 является поступление в </w:t>
      </w:r>
      <w:r>
        <w:rPr>
          <w:color w:val="000000"/>
          <w:shd w:val="clear" w:color="auto" w:fill="FFFFFF"/>
          <w:lang w:eastAsia="zh-CN" w:bidi="ar"/>
        </w:rPr>
        <w:t>ОСХЭ и УМС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 жалобы (претензии) Заявителя.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Жалоба подается в письменной форме на бумажном носителе или в электронной форме в </w:t>
      </w:r>
      <w:r>
        <w:rPr>
          <w:color w:val="000000"/>
          <w:shd w:val="clear" w:color="auto" w:fill="FFFFFF"/>
          <w:lang w:eastAsia="zh-CN" w:bidi="ar"/>
        </w:rPr>
        <w:t>ОСХЭ и УМС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. Жалоба может быть направлена по почте, а также может быть принята при личном приеме Заявителя.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5.3. Жалоба должна содержать: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- наименование </w:t>
      </w:r>
      <w:r>
        <w:rPr>
          <w:color w:val="000000"/>
          <w:shd w:val="clear" w:color="auto" w:fill="FFFFFF"/>
          <w:lang w:eastAsia="zh-CN" w:bidi="ar"/>
        </w:rPr>
        <w:t>ОСХЭ и УМС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фамилию, имя, отчество (последнее при наличии), сведения о месте жительства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- сведения об обжалуемых решениях и действиях (бездействии) </w:t>
      </w:r>
      <w:r>
        <w:rPr>
          <w:color w:val="000000"/>
          <w:shd w:val="clear" w:color="auto" w:fill="FFFFFF"/>
          <w:lang w:eastAsia="zh-CN" w:bidi="ar"/>
        </w:rPr>
        <w:t>ОСХЭ и УМС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, сотрудника </w:t>
      </w:r>
      <w:r>
        <w:rPr>
          <w:color w:val="000000"/>
          <w:shd w:val="clear" w:color="auto" w:fill="FFFFFF"/>
          <w:lang w:eastAsia="zh-CN" w:bidi="ar"/>
        </w:rPr>
        <w:t>ОСХЭ и УМС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- доводы, на основании которых Заявитель не согласен с решением и действием (бездействием) </w:t>
      </w:r>
      <w:r>
        <w:rPr>
          <w:color w:val="000000"/>
          <w:shd w:val="clear" w:color="auto" w:fill="FFFFFF"/>
          <w:lang w:eastAsia="zh-CN" w:bidi="ar"/>
        </w:rPr>
        <w:t>ОСХЭ и УМС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, сотрудника </w:t>
      </w:r>
      <w:r>
        <w:rPr>
          <w:color w:val="000000"/>
          <w:shd w:val="clear" w:color="auto" w:fill="FFFFFF"/>
          <w:lang w:eastAsia="zh-CN" w:bidi="ar"/>
        </w:rPr>
        <w:t>ОСХЭ и УМС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5.4. По результатам рассмотрения жалобы </w:t>
      </w:r>
      <w:r>
        <w:rPr>
          <w:color w:val="000000"/>
          <w:shd w:val="clear" w:color="auto" w:fill="FFFFFF"/>
          <w:lang w:eastAsia="zh-CN" w:bidi="ar"/>
        </w:rPr>
        <w:t>начальник ОСХЭ и УМС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 принимает одно из следующих решений: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</w:t>
      </w:r>
      <w:r>
        <w:rPr>
          <w:rFonts w:eastAsiaTheme="minorEastAsia"/>
          <w:color w:val="000000"/>
          <w:shd w:val="clear" w:color="auto" w:fill="FFFFFF"/>
          <w:lang w:val="en-US" w:eastAsia="zh-CN" w:bidi="ar"/>
        </w:rPr>
        <w:t> 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Российской Федерации, нормативными правовыми актами </w:t>
      </w:r>
      <w:r>
        <w:rPr>
          <w:color w:val="000000"/>
          <w:shd w:val="clear" w:color="auto" w:fill="FFFFFF"/>
          <w:lang w:eastAsia="zh-CN" w:bidi="ar"/>
        </w:rPr>
        <w:t>Республики Дагестан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, муниципальными правовыми актами;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- в удовлетворении жалобы отказывается.</w:t>
      </w:r>
    </w:p>
    <w:p w:rsidR="006A4FFC" w:rsidRDefault="006A4FFC" w:rsidP="006A4FFC">
      <w:pPr>
        <w:shd w:val="clear" w:color="auto" w:fill="FFFFFF"/>
        <w:ind w:firstLineChars="300" w:firstLine="720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5.5. Не позднее дня, следующего за днем принятия решения, указанного в пункте 5.4 настоящего Регламента, Заявителю в письменной форме и по желанию </w:t>
      </w:r>
      <w:r w:rsidRPr="00504A20">
        <w:rPr>
          <w:rFonts w:eastAsiaTheme="minorEastAsia"/>
          <w:color w:val="000000"/>
          <w:shd w:val="clear" w:color="auto" w:fill="FFFFFF"/>
          <w:lang w:eastAsia="zh-CN" w:bidi="ar"/>
        </w:rPr>
        <w:t>Заявителя в электронной форме направляется мотивированный ответ о результатах рассмотрения жалобы.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5.6. В случае признания жалобы подлежащей удовлетворению в ответе Заявителю, указанном в пункте 5.5 настоящего Регламента, дается информация о действиях, осуществляемых </w:t>
      </w:r>
      <w:r>
        <w:rPr>
          <w:color w:val="000000"/>
          <w:shd w:val="clear" w:color="auto" w:fill="FFFFFF"/>
          <w:lang w:eastAsia="zh-CN" w:bidi="ar"/>
        </w:rPr>
        <w:t>ОСХЭ и УМС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5.7. В случае признания жалобы не подлежащей удовлетворению в ответе Заявителю, указанном в пункте 5.5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A4FFC" w:rsidRPr="00D740B9" w:rsidRDefault="006A4FFC" w:rsidP="006A4FFC">
      <w:pPr>
        <w:shd w:val="clear" w:color="auto" w:fill="FFFFFF"/>
        <w:ind w:firstLine="284"/>
        <w:jc w:val="both"/>
        <w:rPr>
          <w:color w:val="000000"/>
        </w:rPr>
      </w:pP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5.8.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>
        <w:rPr>
          <w:color w:val="000000"/>
          <w:shd w:val="clear" w:color="auto" w:fill="FFFFFF"/>
          <w:lang w:eastAsia="zh-CN" w:bidi="ar"/>
        </w:rPr>
        <w:t>начальник ОСХЭ и УМС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 xml:space="preserve">, сотрудник </w:t>
      </w:r>
      <w:r>
        <w:rPr>
          <w:color w:val="000000"/>
          <w:shd w:val="clear" w:color="auto" w:fill="FFFFFF"/>
          <w:lang w:eastAsia="zh-CN" w:bidi="ar"/>
        </w:rPr>
        <w:t>ОСХЭ и УМС</w:t>
      </w:r>
      <w:r w:rsidRPr="00D740B9">
        <w:rPr>
          <w:rFonts w:eastAsiaTheme="minorEastAsia"/>
          <w:color w:val="000000"/>
          <w:shd w:val="clear" w:color="auto" w:fill="FFFFFF"/>
          <w:lang w:eastAsia="zh-CN" w:bidi="ar"/>
        </w:rPr>
        <w:t>, наделенные полномочиями по рассмотрению жалоб, незамедлительно направляют имеющиеся материалы в органы прокуратуры.</w:t>
      </w:r>
    </w:p>
    <w:p w:rsidR="006A4FFC" w:rsidRPr="00D740B9" w:rsidRDefault="006A4FFC" w:rsidP="006A4FFC">
      <w:pPr>
        <w:shd w:val="clear" w:color="auto" w:fill="FFFFFF"/>
        <w:ind w:firstLine="700"/>
        <w:jc w:val="both"/>
        <w:rPr>
          <w:color w:val="000000"/>
          <w:sz w:val="27"/>
          <w:szCs w:val="27"/>
        </w:rPr>
      </w:pPr>
      <w:r>
        <w:rPr>
          <w:rFonts w:eastAsiaTheme="minorEastAsia"/>
          <w:color w:val="000000"/>
          <w:sz w:val="27"/>
          <w:szCs w:val="27"/>
          <w:shd w:val="clear" w:color="auto" w:fill="FFFFFF"/>
          <w:lang w:val="en-US" w:eastAsia="zh-CN" w:bidi="ar"/>
        </w:rPr>
        <w:t> </w:t>
      </w:r>
    </w:p>
    <w:p w:rsidR="006A4FFC" w:rsidRPr="006A4FFC" w:rsidRDefault="006A4FFC" w:rsidP="006A4FFC">
      <w:pPr>
        <w:shd w:val="clear" w:color="auto" w:fill="FFFFFF"/>
        <w:ind w:firstLine="700"/>
        <w:jc w:val="both"/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</w:pPr>
      <w:r>
        <w:rPr>
          <w:rFonts w:eastAsiaTheme="minorEastAsia"/>
          <w:color w:val="000000"/>
          <w:sz w:val="27"/>
          <w:szCs w:val="27"/>
          <w:shd w:val="clear" w:color="auto" w:fill="FFFFFF"/>
          <w:lang w:val="en-US" w:eastAsia="zh-CN" w:bidi="ar"/>
        </w:rPr>
        <w:t> </w:t>
      </w:r>
    </w:p>
    <w:p w:rsidR="006A4FFC" w:rsidRPr="006A4FFC" w:rsidRDefault="006A4FFC" w:rsidP="006A4FFC">
      <w:pPr>
        <w:shd w:val="clear" w:color="auto" w:fill="FFFFFF"/>
        <w:ind w:firstLine="700"/>
        <w:jc w:val="both"/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</w:pPr>
    </w:p>
    <w:p w:rsidR="006A4FFC" w:rsidRPr="006A4FFC" w:rsidRDefault="006A4FFC" w:rsidP="006A4FFC">
      <w:pPr>
        <w:shd w:val="clear" w:color="auto" w:fill="FFFFFF"/>
        <w:ind w:firstLine="700"/>
        <w:jc w:val="both"/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</w:pPr>
    </w:p>
    <w:p w:rsidR="006A4FFC" w:rsidRPr="006A4FFC" w:rsidRDefault="006A4FFC" w:rsidP="006A4FFC">
      <w:pPr>
        <w:shd w:val="clear" w:color="auto" w:fill="FFFFFF"/>
        <w:ind w:firstLine="700"/>
        <w:jc w:val="both"/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</w:pPr>
    </w:p>
    <w:p w:rsidR="006A4FFC" w:rsidRPr="006A4FFC" w:rsidRDefault="006A4FFC" w:rsidP="006A4FFC">
      <w:pPr>
        <w:shd w:val="clear" w:color="auto" w:fill="FFFFFF"/>
        <w:ind w:firstLine="700"/>
        <w:jc w:val="both"/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</w:pPr>
    </w:p>
    <w:p w:rsidR="006A4FFC" w:rsidRPr="006A4FFC" w:rsidRDefault="006A4FFC" w:rsidP="006A4FFC">
      <w:pPr>
        <w:shd w:val="clear" w:color="auto" w:fill="FFFFFF"/>
        <w:ind w:firstLine="700"/>
        <w:jc w:val="both"/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</w:pPr>
    </w:p>
    <w:p w:rsidR="006A4FFC" w:rsidRPr="006A4FFC" w:rsidRDefault="006A4FFC" w:rsidP="006A4FFC">
      <w:pPr>
        <w:shd w:val="clear" w:color="auto" w:fill="FFFFFF"/>
        <w:ind w:firstLine="700"/>
        <w:jc w:val="both"/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</w:pPr>
    </w:p>
    <w:p w:rsidR="006A4FFC" w:rsidRPr="006A4FFC" w:rsidRDefault="006A4FFC" w:rsidP="006A4FFC">
      <w:pPr>
        <w:shd w:val="clear" w:color="auto" w:fill="FFFFFF"/>
        <w:ind w:firstLine="700"/>
        <w:jc w:val="both"/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</w:pPr>
    </w:p>
    <w:p w:rsidR="006A4FFC" w:rsidRPr="006A4FFC" w:rsidRDefault="006A4FFC" w:rsidP="006A4FFC">
      <w:pPr>
        <w:shd w:val="clear" w:color="auto" w:fill="FFFFFF"/>
        <w:ind w:firstLine="700"/>
        <w:jc w:val="both"/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</w:pPr>
    </w:p>
    <w:p w:rsidR="006A4FFC" w:rsidRPr="006A4FFC" w:rsidRDefault="006A4FFC" w:rsidP="006A4FFC">
      <w:pPr>
        <w:shd w:val="clear" w:color="auto" w:fill="FFFFFF"/>
        <w:ind w:firstLine="700"/>
        <w:jc w:val="both"/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</w:pPr>
    </w:p>
    <w:p w:rsidR="006A4FFC" w:rsidRPr="006A4FFC" w:rsidRDefault="006A4FFC" w:rsidP="006A4FFC">
      <w:pPr>
        <w:shd w:val="clear" w:color="auto" w:fill="FFFFFF"/>
        <w:ind w:firstLine="700"/>
        <w:jc w:val="both"/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</w:pPr>
    </w:p>
    <w:p w:rsidR="006A4FFC" w:rsidRPr="006A4FFC" w:rsidRDefault="006A4FFC" w:rsidP="006A4FFC">
      <w:pPr>
        <w:shd w:val="clear" w:color="auto" w:fill="FFFFFF"/>
        <w:ind w:firstLine="700"/>
        <w:jc w:val="both"/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</w:pPr>
    </w:p>
    <w:p w:rsidR="006A4FFC" w:rsidRPr="006A4FFC" w:rsidRDefault="006A4FFC" w:rsidP="006A4FFC">
      <w:pPr>
        <w:shd w:val="clear" w:color="auto" w:fill="FFFFFF"/>
        <w:ind w:firstLine="700"/>
        <w:jc w:val="both"/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</w:pPr>
    </w:p>
    <w:p w:rsidR="006A4FFC" w:rsidRPr="006A4FFC" w:rsidRDefault="006A4FFC" w:rsidP="006A4FFC">
      <w:pPr>
        <w:shd w:val="clear" w:color="auto" w:fill="FFFFFF"/>
        <w:ind w:firstLine="700"/>
        <w:jc w:val="both"/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</w:pPr>
    </w:p>
    <w:p w:rsidR="006A4FFC" w:rsidRPr="006A4FFC" w:rsidRDefault="006A4FFC" w:rsidP="006A4FFC">
      <w:pPr>
        <w:shd w:val="clear" w:color="auto" w:fill="FFFFFF"/>
        <w:ind w:firstLine="700"/>
        <w:jc w:val="both"/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</w:pPr>
    </w:p>
    <w:p w:rsidR="006A4FFC" w:rsidRPr="006A4FFC" w:rsidRDefault="006A4FFC" w:rsidP="006A4FFC">
      <w:pPr>
        <w:shd w:val="clear" w:color="auto" w:fill="FFFFFF"/>
        <w:ind w:firstLine="700"/>
        <w:jc w:val="both"/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</w:pPr>
    </w:p>
    <w:p w:rsidR="006A4FFC" w:rsidRPr="006A4FFC" w:rsidRDefault="006A4FFC" w:rsidP="006A4FFC">
      <w:pPr>
        <w:shd w:val="clear" w:color="auto" w:fill="FFFFFF"/>
        <w:ind w:firstLine="700"/>
        <w:jc w:val="both"/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</w:pPr>
    </w:p>
    <w:p w:rsidR="006A4FFC" w:rsidRPr="006A4FFC" w:rsidRDefault="006A4FFC" w:rsidP="006A4FFC">
      <w:pPr>
        <w:shd w:val="clear" w:color="auto" w:fill="FFFFFF"/>
        <w:ind w:firstLine="700"/>
        <w:jc w:val="both"/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</w:pPr>
    </w:p>
    <w:p w:rsidR="006A4FFC" w:rsidRPr="006A4FFC" w:rsidRDefault="006A4FFC" w:rsidP="006A4FFC">
      <w:pPr>
        <w:shd w:val="clear" w:color="auto" w:fill="FFFFFF"/>
        <w:ind w:firstLine="700"/>
        <w:jc w:val="both"/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</w:pPr>
    </w:p>
    <w:p w:rsidR="006A4FFC" w:rsidRPr="006A4FFC" w:rsidRDefault="006A4FFC" w:rsidP="006A4FFC">
      <w:pPr>
        <w:shd w:val="clear" w:color="auto" w:fill="FFFFFF"/>
        <w:ind w:firstLine="700"/>
        <w:jc w:val="both"/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</w:pPr>
    </w:p>
    <w:p w:rsidR="006A4FFC" w:rsidRPr="006A4FFC" w:rsidRDefault="006A4FFC" w:rsidP="006A4FFC">
      <w:pPr>
        <w:shd w:val="clear" w:color="auto" w:fill="FFFFFF"/>
        <w:ind w:firstLine="700"/>
        <w:jc w:val="both"/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</w:pPr>
    </w:p>
    <w:p w:rsidR="006A4FFC" w:rsidRPr="00D740B9" w:rsidRDefault="006A4FFC" w:rsidP="006A4FFC">
      <w:pPr>
        <w:shd w:val="clear" w:color="auto" w:fill="FFFFFF"/>
        <w:ind w:firstLine="700"/>
        <w:jc w:val="both"/>
        <w:rPr>
          <w:color w:val="000000"/>
          <w:sz w:val="27"/>
          <w:szCs w:val="27"/>
        </w:rPr>
      </w:pPr>
    </w:p>
    <w:p w:rsidR="006A4FFC" w:rsidRDefault="006A4FFC" w:rsidP="006A4FFC">
      <w:pPr>
        <w:shd w:val="clear" w:color="auto" w:fill="FFFFFF"/>
        <w:ind w:firstLine="70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</w:t>
      </w:r>
      <w:r w:rsidRPr="00D740B9">
        <w:rPr>
          <w:color w:val="000000"/>
          <w:shd w:val="clear" w:color="auto" w:fill="FFFFFF"/>
        </w:rPr>
        <w:t>Приложение № 1</w:t>
      </w:r>
    </w:p>
    <w:p w:rsidR="006A4FFC" w:rsidRPr="00D740B9" w:rsidRDefault="006A4FFC" w:rsidP="006A4FFC">
      <w:pPr>
        <w:shd w:val="clear" w:color="auto" w:fill="FFFFFF"/>
        <w:ind w:firstLine="70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t xml:space="preserve">                                 </w:t>
      </w:r>
      <w:r w:rsidRPr="00D740B9">
        <w:rPr>
          <w:color w:val="000000"/>
          <w:shd w:val="clear" w:color="auto" w:fill="FFFFFF"/>
        </w:rPr>
        <w:t>к административному регламенту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left="4539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hd w:val="clear" w:color="auto" w:fill="FFFFFF"/>
        </w:rPr>
        <w:t>предоставления муниципальной услуги «Предоставление информационной и консультационной поддержки субъектам малого и среднего</w:t>
      </w:r>
      <w:r>
        <w:rPr>
          <w:color w:val="000000"/>
          <w:shd w:val="clear" w:color="auto" w:fill="FFFFFF"/>
        </w:rPr>
        <w:t xml:space="preserve"> </w:t>
      </w:r>
      <w:r w:rsidRPr="00D740B9">
        <w:rPr>
          <w:color w:val="000000"/>
          <w:shd w:val="clear" w:color="auto" w:fill="FFFFFF"/>
        </w:rPr>
        <w:t>предпринимательства»</w:t>
      </w:r>
      <w:r>
        <w:rPr>
          <w:color w:val="000000"/>
          <w:shd w:val="clear" w:color="auto" w:fill="FFFFFF"/>
        </w:rPr>
        <w:t> </w:t>
      </w:r>
    </w:p>
    <w:p w:rsidR="006A4FFC" w:rsidRDefault="006A4FFC" w:rsidP="006A4FFC">
      <w:pPr>
        <w:pStyle w:val="ab"/>
        <w:shd w:val="clear" w:color="auto" w:fill="FFFFFF"/>
        <w:spacing w:before="0" w:beforeAutospacing="0" w:after="0" w:afterAutospacing="0"/>
        <w:ind w:left="4539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t>Начальнику ОСХЭ и УМС администрации МО «Чародинский район»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left="4539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z w:val="28"/>
          <w:szCs w:val="28"/>
          <w:shd w:val="clear" w:color="auto" w:fill="FFFFFF"/>
        </w:rPr>
        <w:t>______________________________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left="4539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hd w:val="clear" w:color="auto" w:fill="FFFFFF"/>
        </w:rPr>
        <w:t>от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D740B9">
        <w:rPr>
          <w:color w:val="000000"/>
          <w:sz w:val="28"/>
          <w:szCs w:val="28"/>
          <w:shd w:val="clear" w:color="auto" w:fill="FFFFFF"/>
        </w:rPr>
        <w:t>______________________________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left="4539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z w:val="28"/>
          <w:szCs w:val="28"/>
          <w:shd w:val="clear" w:color="auto" w:fill="FFFFFF"/>
        </w:rPr>
        <w:t>________________________________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left="4539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z w:val="28"/>
          <w:szCs w:val="28"/>
          <w:shd w:val="clear" w:color="auto" w:fill="FFFFFF"/>
        </w:rPr>
        <w:t>________________________________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left="4539"/>
        <w:rPr>
          <w:rFonts w:ascii="Courier New" w:hAnsi="Courier New" w:cs="Courier New"/>
          <w:color w:val="000000"/>
          <w:sz w:val="20"/>
          <w:szCs w:val="20"/>
        </w:rPr>
      </w:pPr>
      <w:r w:rsidRPr="00D740B9">
        <w:rPr>
          <w:color w:val="000000"/>
          <w:sz w:val="20"/>
          <w:szCs w:val="20"/>
          <w:shd w:val="clear" w:color="auto" w:fill="FFFFFF"/>
        </w:rPr>
        <w:t>(наименование организации, ФИО руководителя (индивидуального предпринимателя, физического лица), адрес регистрации, ИНН организации (индивидуального предпринимателя),</w:t>
      </w:r>
      <w:r>
        <w:rPr>
          <w:color w:val="000000"/>
          <w:sz w:val="20"/>
          <w:szCs w:val="20"/>
          <w:shd w:val="clear" w:color="auto" w:fill="FFFFFF"/>
        </w:rPr>
        <w:t> </w:t>
      </w:r>
      <w:r>
        <w:rPr>
          <w:color w:val="000000"/>
          <w:sz w:val="20"/>
          <w:szCs w:val="20"/>
          <w:shd w:val="clear" w:color="auto" w:fill="FFFFFF"/>
          <w:lang w:val="en-US"/>
        </w:rPr>
        <w:t>e</w:t>
      </w:r>
      <w:r w:rsidRPr="00D740B9">
        <w:rPr>
          <w:color w:val="000000"/>
          <w:sz w:val="20"/>
          <w:szCs w:val="20"/>
          <w:shd w:val="clear" w:color="auto" w:fill="FFFFFF"/>
        </w:rPr>
        <w:t>-</w:t>
      </w:r>
      <w:r>
        <w:rPr>
          <w:color w:val="000000"/>
          <w:sz w:val="20"/>
          <w:szCs w:val="20"/>
          <w:shd w:val="clear" w:color="auto" w:fill="FFFFFF"/>
          <w:lang w:val="en-US"/>
        </w:rPr>
        <w:t>mail</w:t>
      </w:r>
      <w:r w:rsidRPr="00D740B9">
        <w:rPr>
          <w:color w:val="000000"/>
          <w:sz w:val="20"/>
          <w:szCs w:val="20"/>
          <w:shd w:val="clear" w:color="auto" w:fill="FFFFFF"/>
        </w:rPr>
        <w:t>, контактный телефон)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left="482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 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D740B9">
        <w:rPr>
          <w:color w:val="000000"/>
          <w:shd w:val="clear" w:color="auto" w:fill="FFFFFF"/>
        </w:rPr>
        <w:t>ЗАЯВЛЕНИЕ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 </w:t>
      </w:r>
      <w:r w:rsidRPr="00D740B9">
        <w:rPr>
          <w:color w:val="000000"/>
          <w:shd w:val="clear" w:color="auto" w:fill="FFFFFF"/>
        </w:rPr>
        <w:t>Настоящим заявлением прошу (просим) предоставить муниципальную услугу в виде</w:t>
      </w:r>
      <w:r>
        <w:rPr>
          <w:rFonts w:ascii="Courier New" w:hAnsi="Courier New" w:cs="Courier New"/>
          <w:color w:val="000000"/>
          <w:shd w:val="clear" w:color="auto" w:fill="FFFFFF"/>
        </w:rPr>
        <w:t> </w:t>
      </w:r>
      <w:r w:rsidRPr="00D740B9">
        <w:rPr>
          <w:color w:val="000000"/>
          <w:shd w:val="clear" w:color="auto" w:fill="FFFFFF"/>
        </w:rPr>
        <w:t>консультации по следующему(им) вопросу(ам)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740B9">
        <w:rPr>
          <w:color w:val="000000"/>
          <w:shd w:val="clear" w:color="auto" w:fill="FFFFFF"/>
        </w:rPr>
        <w:t>_____________________________________________________________________________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740B9">
        <w:rPr>
          <w:color w:val="000000"/>
          <w:shd w:val="clear" w:color="auto" w:fill="FFFFFF"/>
        </w:rPr>
        <w:t>_____________________________________________________________________________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740B9">
        <w:rPr>
          <w:color w:val="000000"/>
          <w:shd w:val="clear" w:color="auto" w:fill="FFFFFF"/>
        </w:rPr>
        <w:t>_____________________________________________________________________________</w:t>
      </w:r>
    </w:p>
    <w:p w:rsidR="006A4FFC" w:rsidRDefault="006A4FFC" w:rsidP="006A4FFC">
      <w:pPr>
        <w:pStyle w:val="ab"/>
        <w:shd w:val="clear" w:color="auto" w:fill="FFFFFF"/>
        <w:spacing w:beforeAutospacing="0" w:afterAutospacing="0"/>
        <w:jc w:val="center"/>
        <w:rPr>
          <w:color w:val="000000"/>
          <w:shd w:val="clear" w:color="auto" w:fill="FFFFFF"/>
        </w:rPr>
      </w:pPr>
      <w:r w:rsidRPr="00D740B9">
        <w:rPr>
          <w:color w:val="000000"/>
          <w:shd w:val="clear" w:color="auto" w:fill="FFFFFF"/>
        </w:rPr>
        <w:t>(</w:t>
      </w:r>
      <w:r w:rsidRPr="00D740B9">
        <w:rPr>
          <w:color w:val="000000"/>
          <w:sz w:val="20"/>
          <w:szCs w:val="20"/>
          <w:shd w:val="clear" w:color="auto" w:fill="FFFFFF"/>
        </w:rPr>
        <w:t>излагается вопрос по темам</w:t>
      </w:r>
      <w:r w:rsidRPr="00D740B9">
        <w:rPr>
          <w:color w:val="000000"/>
          <w:shd w:val="clear" w:color="auto" w:fill="FFFFFF"/>
        </w:rPr>
        <w:t>)</w:t>
      </w:r>
    </w:p>
    <w:p w:rsidR="006A4FFC" w:rsidRPr="004A0F22" w:rsidRDefault="006A4FFC" w:rsidP="006A4FFC">
      <w:pPr>
        <w:pStyle w:val="ab"/>
        <w:shd w:val="clear" w:color="auto" w:fill="FFFFFF"/>
        <w:spacing w:beforeAutospacing="0" w:afterAutospacing="0"/>
        <w:ind w:firstLine="284"/>
        <w:rPr>
          <w:rFonts w:ascii="Courier New" w:hAnsi="Courier New" w:cs="Courier New"/>
          <w:color w:val="000000"/>
          <w:sz w:val="20"/>
          <w:szCs w:val="20"/>
        </w:rPr>
      </w:pPr>
      <w:r w:rsidRPr="00D740B9"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  <w:t>Опись прилагаемых документов (при наличии):</w:t>
      </w:r>
      <w:r w:rsidRPr="00D740B9">
        <w:rPr>
          <w:rFonts w:eastAsiaTheme="minorEastAsia"/>
          <w:color w:val="000000"/>
          <w:sz w:val="20"/>
          <w:szCs w:val="20"/>
          <w:shd w:val="clear" w:color="auto" w:fill="FFFFFF"/>
          <w:lang w:eastAsia="zh-CN" w:bidi="ar"/>
        </w:rPr>
        <w:t>____________________________.</w:t>
      </w:r>
    </w:p>
    <w:p w:rsidR="006A4FFC" w:rsidRPr="00D740B9" w:rsidRDefault="006A4FFC" w:rsidP="006A4FFC">
      <w:pPr>
        <w:shd w:val="clear" w:color="auto" w:fill="FFFFFF"/>
        <w:jc w:val="right"/>
        <w:rPr>
          <w:color w:val="000000"/>
          <w:sz w:val="27"/>
          <w:szCs w:val="27"/>
        </w:rPr>
      </w:pPr>
      <w:r w:rsidRPr="00D740B9">
        <w:rPr>
          <w:rFonts w:eastAsiaTheme="minorEastAsia"/>
          <w:color w:val="000000"/>
          <w:sz w:val="20"/>
          <w:szCs w:val="20"/>
          <w:shd w:val="clear" w:color="auto" w:fill="FFFFFF"/>
          <w:lang w:eastAsia="zh-CN" w:bidi="ar"/>
        </w:rPr>
        <w:t>(указывается полный перечень прилагаемых документов)</w:t>
      </w:r>
    </w:p>
    <w:p w:rsidR="006A4FFC" w:rsidRDefault="006A4FFC" w:rsidP="006A4FFC">
      <w:pPr>
        <w:pStyle w:val="ab"/>
        <w:shd w:val="clear" w:color="auto" w:fill="FFFFFF"/>
        <w:spacing w:beforeAutospacing="0" w:afterAutospacing="0"/>
        <w:rPr>
          <w:color w:val="000000"/>
          <w:sz w:val="27"/>
          <w:szCs w:val="27"/>
        </w:rPr>
      </w:pPr>
      <w:r>
        <w:rPr>
          <w:color w:val="000000"/>
          <w:shd w:val="clear" w:color="auto" w:fill="FFFFFF"/>
        </w:rPr>
        <w:t> </w:t>
      </w:r>
      <w:r w:rsidRPr="00D740B9">
        <w:rPr>
          <w:color w:val="000000"/>
          <w:sz w:val="27"/>
          <w:szCs w:val="27"/>
          <w:shd w:val="clear" w:color="auto" w:fill="FFFFFF"/>
        </w:rPr>
        <w:t xml:space="preserve">Даю свое согласие </w:t>
      </w:r>
      <w:r>
        <w:rPr>
          <w:color w:val="000000"/>
          <w:sz w:val="27"/>
          <w:szCs w:val="27"/>
          <w:shd w:val="clear" w:color="auto" w:fill="FFFFFF"/>
        </w:rPr>
        <w:t>отделу сельского хозяйства, экономики и управления муниципальной собственностью</w:t>
      </w:r>
      <w:r w:rsidRPr="00D740B9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(далее – Отдел) на обработку своих персональных данных, то есть совершение, в том числе, следующих действий: обработка (включая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 </w:t>
      </w:r>
      <w:hyperlink r:id="rId25" w:tgtFrame="http://pravo.gov.ru/proxy/ips/contents" w:history="1">
        <w:r>
          <w:rPr>
            <w:rStyle w:val="af4"/>
            <w:color w:val="0000FF"/>
            <w:sz w:val="27"/>
            <w:szCs w:val="27"/>
            <w:shd w:val="clear" w:color="auto" w:fill="FFFFFF"/>
          </w:rPr>
          <w:t>от 27.07.2006 № 152-ФЗ</w:t>
        </w:r>
      </w:hyperlink>
      <w:r>
        <w:rPr>
          <w:color w:val="000000"/>
          <w:sz w:val="27"/>
          <w:szCs w:val="27"/>
          <w:shd w:val="clear" w:color="auto" w:fill="FFFFFF"/>
        </w:rPr>
        <w:t> 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firstLine="700"/>
        <w:jc w:val="both"/>
        <w:rPr>
          <w:color w:val="000000"/>
          <w:sz w:val="27"/>
          <w:szCs w:val="27"/>
        </w:rPr>
      </w:pPr>
      <w:r w:rsidRPr="00D740B9">
        <w:rPr>
          <w:color w:val="000000"/>
          <w:sz w:val="27"/>
          <w:szCs w:val="27"/>
          <w:shd w:val="clear" w:color="auto" w:fill="FFFFFF"/>
        </w:rPr>
        <w:t xml:space="preserve">Перечень персональных данных, передаваемых </w:t>
      </w:r>
      <w:r>
        <w:rPr>
          <w:color w:val="000000"/>
          <w:sz w:val="27"/>
          <w:szCs w:val="27"/>
          <w:shd w:val="clear" w:color="auto" w:fill="FFFFFF"/>
        </w:rPr>
        <w:t>Отделу</w:t>
      </w:r>
      <w:r w:rsidRPr="00D740B9">
        <w:rPr>
          <w:color w:val="000000"/>
          <w:sz w:val="27"/>
          <w:szCs w:val="27"/>
          <w:shd w:val="clear" w:color="auto" w:fill="FFFFFF"/>
        </w:rPr>
        <w:t xml:space="preserve"> на обработку: фамилия, имя, отчество; дата рождения; данные</w:t>
      </w:r>
      <w:r>
        <w:rPr>
          <w:color w:val="000000"/>
          <w:sz w:val="27"/>
          <w:szCs w:val="27"/>
          <w:shd w:val="clear" w:color="auto" w:fill="FFFFFF"/>
        </w:rPr>
        <w:t> </w:t>
      </w:r>
      <w:r w:rsidRPr="00D740B9">
        <w:rPr>
          <w:color w:val="000000"/>
          <w:sz w:val="27"/>
          <w:szCs w:val="27"/>
          <w:shd w:val="clear" w:color="auto" w:fill="FFFFFF"/>
        </w:rPr>
        <w:t>документа, удостоверяющего личность; контактный телефон; адрес места регистрации; адрес места фактического проживания; адрес электронной почты.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 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 </w:t>
      </w:r>
      <w:r w:rsidRPr="00D740B9">
        <w:rPr>
          <w:color w:val="000000"/>
          <w:shd w:val="clear" w:color="auto" w:fill="FFFFFF"/>
        </w:rPr>
        <w:t>__________________________ /__________________________/</w:t>
      </w:r>
      <w:r>
        <w:rPr>
          <w:color w:val="000000"/>
          <w:shd w:val="clear" w:color="auto" w:fill="FFFFFF"/>
        </w:rPr>
        <w:t>          </w:t>
      </w:r>
      <w:r w:rsidRPr="00D740B9">
        <w:rPr>
          <w:color w:val="000000"/>
          <w:sz w:val="20"/>
          <w:szCs w:val="20"/>
          <w:shd w:val="clear" w:color="auto" w:fill="FFFFFF"/>
        </w:rPr>
        <w:t>(подпись)</w:t>
      </w:r>
      <w:r>
        <w:rPr>
          <w:color w:val="000000"/>
          <w:sz w:val="20"/>
          <w:szCs w:val="20"/>
          <w:shd w:val="clear" w:color="auto" w:fill="FFFFFF"/>
        </w:rPr>
        <w:t>                                   </w:t>
      </w:r>
      <w:r w:rsidRPr="00D740B9">
        <w:rPr>
          <w:color w:val="000000"/>
          <w:sz w:val="20"/>
          <w:szCs w:val="20"/>
          <w:shd w:val="clear" w:color="auto" w:fill="FFFFFF"/>
        </w:rPr>
        <w:t>(расшифровка)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 </w:t>
      </w:r>
      <w:r w:rsidRPr="00D740B9">
        <w:rPr>
          <w:color w:val="000000"/>
          <w:shd w:val="clear" w:color="auto" w:fill="FFFFFF"/>
        </w:rPr>
        <w:t>«</w:t>
      </w:r>
      <w:r>
        <w:rPr>
          <w:color w:val="000000"/>
          <w:shd w:val="clear" w:color="auto" w:fill="FFFFFF"/>
        </w:rPr>
        <w:t> </w:t>
      </w:r>
      <w:r w:rsidRPr="00D740B9">
        <w:rPr>
          <w:color w:val="000000"/>
          <w:shd w:val="clear" w:color="auto" w:fill="FFFFFF"/>
        </w:rPr>
        <w:t xml:space="preserve"> __</w:t>
      </w:r>
      <w:r>
        <w:rPr>
          <w:color w:val="000000"/>
          <w:shd w:val="clear" w:color="auto" w:fill="FFFFFF"/>
        </w:rPr>
        <w:t> </w:t>
      </w:r>
      <w:r w:rsidRPr="00D740B9">
        <w:rPr>
          <w:color w:val="000000"/>
          <w:shd w:val="clear" w:color="auto" w:fill="FFFFFF"/>
        </w:rPr>
        <w:t xml:space="preserve"> » ____________ 20__ г.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firstLine="4539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hd w:val="clear" w:color="auto" w:fill="FFFFFF"/>
        </w:rPr>
        <w:t>Приложение № 2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firstLine="4539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hd w:val="clear" w:color="auto" w:fill="FFFFFF"/>
        </w:rPr>
        <w:t>к административному регламенту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firstLine="4539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hd w:val="clear" w:color="auto" w:fill="FFFFFF"/>
        </w:rPr>
        <w:lastRenderedPageBreak/>
        <w:t>предоставления муниципальной услуги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firstLine="4539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hd w:val="clear" w:color="auto" w:fill="FFFFFF"/>
        </w:rPr>
        <w:t>«Предоставление информационной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firstLine="4539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hd w:val="clear" w:color="auto" w:fill="FFFFFF"/>
        </w:rPr>
        <w:t>и консультационной поддержки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firstLine="4539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hd w:val="clear" w:color="auto" w:fill="FFFFFF"/>
        </w:rPr>
        <w:t>субъектам малого и среднего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firstLine="4539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hd w:val="clear" w:color="auto" w:fill="FFFFFF"/>
        </w:rPr>
        <w:t>предпринимательства»</w:t>
      </w:r>
      <w:r>
        <w:rPr>
          <w:color w:val="000000"/>
          <w:shd w:val="clear" w:color="auto" w:fill="FFFFFF"/>
        </w:rPr>
        <w:t> 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left="4539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t xml:space="preserve">Начальнику ОСХЭ и УМС администрации МО «Чародинский район» </w:t>
      </w:r>
      <w:r w:rsidRPr="00D740B9">
        <w:rPr>
          <w:color w:val="000000"/>
          <w:sz w:val="28"/>
          <w:szCs w:val="28"/>
          <w:shd w:val="clear" w:color="auto" w:fill="FFFFFF"/>
        </w:rPr>
        <w:t>_________________________________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left="4539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hd w:val="clear" w:color="auto" w:fill="FFFFFF"/>
        </w:rPr>
        <w:t>от</w:t>
      </w:r>
      <w:r w:rsidRPr="00D740B9">
        <w:rPr>
          <w:color w:val="000000"/>
          <w:sz w:val="28"/>
          <w:szCs w:val="28"/>
          <w:shd w:val="clear" w:color="auto" w:fill="FFFFFF"/>
        </w:rPr>
        <w:t>________________________________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left="4539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z w:val="28"/>
          <w:szCs w:val="28"/>
          <w:shd w:val="clear" w:color="auto" w:fill="FFFFFF"/>
        </w:rPr>
        <w:t>__________________________________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left="4539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z w:val="28"/>
          <w:szCs w:val="28"/>
          <w:shd w:val="clear" w:color="auto" w:fill="FFFFFF"/>
        </w:rPr>
        <w:t>__________________________________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left="4539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z w:val="20"/>
          <w:szCs w:val="20"/>
          <w:shd w:val="clear" w:color="auto" w:fill="FFFFFF"/>
        </w:rPr>
        <w:t>(наименование организации, ФИО руководителя (индивидуального предпринимателя, физического лица), адрес регистрации, ИНН организации (индивидуального предпринимателя),</w:t>
      </w:r>
      <w:r>
        <w:rPr>
          <w:color w:val="000000"/>
          <w:sz w:val="20"/>
          <w:szCs w:val="20"/>
          <w:shd w:val="clear" w:color="auto" w:fill="FFFFFF"/>
        </w:rPr>
        <w:t> </w:t>
      </w:r>
      <w:r>
        <w:rPr>
          <w:color w:val="000000"/>
          <w:sz w:val="20"/>
          <w:szCs w:val="20"/>
          <w:shd w:val="clear" w:color="auto" w:fill="FFFFFF"/>
          <w:lang w:val="en-US"/>
        </w:rPr>
        <w:t>e</w:t>
      </w:r>
      <w:r w:rsidRPr="00D740B9">
        <w:rPr>
          <w:color w:val="000000"/>
          <w:sz w:val="20"/>
          <w:szCs w:val="20"/>
          <w:shd w:val="clear" w:color="auto" w:fill="FFFFFF"/>
        </w:rPr>
        <w:t>-</w:t>
      </w:r>
      <w:r>
        <w:rPr>
          <w:color w:val="000000"/>
          <w:sz w:val="20"/>
          <w:szCs w:val="20"/>
          <w:shd w:val="clear" w:color="auto" w:fill="FFFFFF"/>
          <w:lang w:val="en-US"/>
        </w:rPr>
        <w:t>mail</w:t>
      </w:r>
      <w:r w:rsidRPr="00D740B9">
        <w:rPr>
          <w:color w:val="000000"/>
          <w:sz w:val="20"/>
          <w:szCs w:val="20"/>
          <w:shd w:val="clear" w:color="auto" w:fill="FFFFFF"/>
        </w:rPr>
        <w:t>, контактный телефон)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 </w:t>
      </w:r>
    </w:p>
    <w:p w:rsidR="006A4FFC" w:rsidRPr="00D740B9" w:rsidRDefault="006A4FFC" w:rsidP="006A4FFC">
      <w:pPr>
        <w:shd w:val="clear" w:color="auto" w:fill="FFFFFF"/>
        <w:jc w:val="center"/>
        <w:rPr>
          <w:color w:val="000000"/>
          <w:sz w:val="27"/>
          <w:szCs w:val="27"/>
        </w:rPr>
      </w:pPr>
      <w:r w:rsidRPr="00D740B9"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  <w:t>Заявление</w:t>
      </w:r>
    </w:p>
    <w:p w:rsidR="006A4FFC" w:rsidRPr="00D740B9" w:rsidRDefault="006A4FFC" w:rsidP="006A4FFC">
      <w:pPr>
        <w:shd w:val="clear" w:color="auto" w:fill="FFFFFF"/>
        <w:jc w:val="center"/>
        <w:rPr>
          <w:color w:val="000000"/>
          <w:sz w:val="27"/>
          <w:szCs w:val="27"/>
        </w:rPr>
      </w:pPr>
      <w:r w:rsidRPr="00D740B9"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  <w:t>о сопровождении инвестиционного проекта по принципу «одного окна»</w:t>
      </w:r>
    </w:p>
    <w:p w:rsidR="006A4FFC" w:rsidRPr="00D740B9" w:rsidRDefault="006A4FFC" w:rsidP="006A4FFC">
      <w:pPr>
        <w:shd w:val="clear" w:color="auto" w:fill="FFFFFF"/>
        <w:jc w:val="both"/>
        <w:rPr>
          <w:color w:val="000000"/>
          <w:sz w:val="27"/>
          <w:szCs w:val="27"/>
        </w:rPr>
      </w:pPr>
      <w:r>
        <w:rPr>
          <w:rFonts w:eastAsiaTheme="minorEastAsia"/>
          <w:color w:val="000000"/>
          <w:sz w:val="27"/>
          <w:szCs w:val="27"/>
          <w:shd w:val="clear" w:color="auto" w:fill="FFFFFF"/>
          <w:lang w:val="en-US" w:eastAsia="zh-CN" w:bidi="ar"/>
        </w:rPr>
        <w:t> </w:t>
      </w:r>
      <w:r w:rsidRPr="00D740B9"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  <w:t>Инициатор инвестиционного проекта/инвестор_________________________.</w:t>
      </w:r>
    </w:p>
    <w:p w:rsidR="006A4FFC" w:rsidRPr="00D740B9" w:rsidRDefault="006A4FFC" w:rsidP="006A4FFC">
      <w:pPr>
        <w:shd w:val="clear" w:color="auto" w:fill="FFFFFF"/>
        <w:jc w:val="both"/>
        <w:rPr>
          <w:color w:val="000000"/>
          <w:sz w:val="27"/>
          <w:szCs w:val="27"/>
        </w:rPr>
      </w:pPr>
      <w:r w:rsidRPr="00D740B9"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  <w:t>Адрес юридический/ фактический_____________________________________</w:t>
      </w:r>
    </w:p>
    <w:p w:rsidR="006A4FFC" w:rsidRPr="00D740B9" w:rsidRDefault="006A4FFC" w:rsidP="006A4FFC">
      <w:pPr>
        <w:shd w:val="clear" w:color="auto" w:fill="FFFFFF"/>
        <w:jc w:val="both"/>
        <w:rPr>
          <w:color w:val="000000"/>
          <w:sz w:val="27"/>
          <w:szCs w:val="27"/>
        </w:rPr>
      </w:pPr>
      <w:r w:rsidRPr="00D740B9"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  <w:t>Тел./факс/ электронная почта (</w:t>
      </w:r>
      <w:r>
        <w:rPr>
          <w:rFonts w:eastAsiaTheme="minorEastAsia"/>
          <w:color w:val="000000"/>
          <w:sz w:val="27"/>
          <w:szCs w:val="27"/>
          <w:shd w:val="clear" w:color="auto" w:fill="FFFFFF"/>
          <w:lang w:val="en-US" w:eastAsia="zh-CN" w:bidi="ar"/>
        </w:rPr>
        <w:t>e</w:t>
      </w:r>
      <w:r w:rsidRPr="00D740B9"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  <w:t>-</w:t>
      </w:r>
      <w:r>
        <w:rPr>
          <w:rFonts w:eastAsiaTheme="minorEastAsia"/>
          <w:color w:val="000000"/>
          <w:sz w:val="27"/>
          <w:szCs w:val="27"/>
          <w:shd w:val="clear" w:color="auto" w:fill="FFFFFF"/>
          <w:lang w:val="en-US" w:eastAsia="zh-CN" w:bidi="ar"/>
        </w:rPr>
        <w:t>mail</w:t>
      </w:r>
      <w:r w:rsidRPr="00D740B9"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  <w:t>) __________________________________</w:t>
      </w:r>
    </w:p>
    <w:p w:rsidR="006A4FFC" w:rsidRPr="00D740B9" w:rsidRDefault="006A4FFC" w:rsidP="006A4FFC">
      <w:pPr>
        <w:shd w:val="clear" w:color="auto" w:fill="FFFFFF"/>
        <w:jc w:val="both"/>
        <w:rPr>
          <w:color w:val="000000"/>
          <w:sz w:val="27"/>
          <w:szCs w:val="27"/>
        </w:rPr>
      </w:pPr>
      <w:r w:rsidRPr="00D740B9"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  <w:t>Идентификационный номер налогоплательщика (ИНН) __________________</w:t>
      </w:r>
    </w:p>
    <w:p w:rsidR="006A4FFC" w:rsidRPr="00D740B9" w:rsidRDefault="006A4FFC" w:rsidP="006A4FFC">
      <w:pPr>
        <w:shd w:val="clear" w:color="auto" w:fill="FFFFFF"/>
        <w:jc w:val="both"/>
        <w:rPr>
          <w:color w:val="000000"/>
          <w:sz w:val="27"/>
          <w:szCs w:val="27"/>
        </w:rPr>
      </w:pPr>
      <w:r w:rsidRPr="00D740B9"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  <w:t>Наименование инвестиционного проекта_______________________________</w:t>
      </w:r>
    </w:p>
    <w:p w:rsidR="006A4FFC" w:rsidRPr="00D740B9" w:rsidRDefault="006A4FFC" w:rsidP="006A4FFC">
      <w:pPr>
        <w:shd w:val="clear" w:color="auto" w:fill="FFFFFF"/>
        <w:jc w:val="both"/>
        <w:rPr>
          <w:color w:val="000000"/>
          <w:sz w:val="27"/>
          <w:szCs w:val="27"/>
        </w:rPr>
      </w:pPr>
      <w:r w:rsidRPr="00D740B9"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  <w:t>Адрес места реализации инвестиционного проекта ______________________</w:t>
      </w:r>
    </w:p>
    <w:p w:rsidR="006A4FFC" w:rsidRPr="00D740B9" w:rsidRDefault="006A4FFC" w:rsidP="006A4FFC">
      <w:pPr>
        <w:shd w:val="clear" w:color="auto" w:fill="FFFFFF"/>
        <w:jc w:val="both"/>
        <w:rPr>
          <w:color w:val="000000"/>
          <w:sz w:val="27"/>
          <w:szCs w:val="27"/>
        </w:rPr>
      </w:pPr>
      <w:r w:rsidRPr="00D740B9"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  <w:t>Приложение на ____ листах.</w:t>
      </w:r>
    </w:p>
    <w:p w:rsidR="006A4FFC" w:rsidRDefault="006A4FFC" w:rsidP="006A4FFC">
      <w:pPr>
        <w:shd w:val="clear" w:color="auto" w:fill="FFFFFF"/>
        <w:jc w:val="both"/>
        <w:rPr>
          <w:color w:val="000000"/>
          <w:sz w:val="27"/>
          <w:szCs w:val="27"/>
        </w:rPr>
      </w:pPr>
      <w:r>
        <w:rPr>
          <w:rFonts w:eastAsiaTheme="minorEastAsia"/>
          <w:color w:val="000000"/>
          <w:sz w:val="27"/>
          <w:szCs w:val="27"/>
          <w:shd w:val="clear" w:color="auto" w:fill="FFFFFF"/>
          <w:lang w:val="en-US" w:eastAsia="zh-CN" w:bidi="ar"/>
        </w:rPr>
        <w:t> </w:t>
      </w:r>
      <w:r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  <w:t xml:space="preserve">  </w:t>
      </w:r>
      <w:r w:rsidRPr="00D740B9">
        <w:rPr>
          <w:color w:val="000000"/>
          <w:sz w:val="27"/>
          <w:szCs w:val="27"/>
          <w:shd w:val="clear" w:color="auto" w:fill="FFFFFF"/>
        </w:rPr>
        <w:t xml:space="preserve">Даю свое согласие </w:t>
      </w:r>
      <w:r>
        <w:rPr>
          <w:color w:val="000000"/>
          <w:sz w:val="27"/>
          <w:szCs w:val="27"/>
          <w:shd w:val="clear" w:color="auto" w:fill="FFFFFF"/>
        </w:rPr>
        <w:t>отделу сельского хозяйства, экономики и управления муниципальной собственностью</w:t>
      </w:r>
      <w:r w:rsidRPr="00D740B9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(далее – Отдел)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 </w:t>
      </w:r>
      <w:hyperlink r:id="rId26" w:tgtFrame="http://pravo.gov.ru/proxy/ips/contents" w:history="1">
        <w:r>
          <w:rPr>
            <w:rStyle w:val="af4"/>
            <w:color w:val="0000FF"/>
            <w:sz w:val="27"/>
            <w:szCs w:val="27"/>
            <w:shd w:val="clear" w:color="auto" w:fill="FFFFFF"/>
          </w:rPr>
          <w:t>от 27.07.2006 № 152-ФЗ</w:t>
        </w:r>
      </w:hyperlink>
      <w:r>
        <w:rPr>
          <w:color w:val="000000"/>
          <w:sz w:val="27"/>
          <w:szCs w:val="27"/>
          <w:shd w:val="clear" w:color="auto" w:fill="FFFFFF"/>
        </w:rPr>
        <w:t> 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firstLine="700"/>
        <w:jc w:val="both"/>
        <w:rPr>
          <w:color w:val="000000"/>
          <w:sz w:val="27"/>
          <w:szCs w:val="27"/>
        </w:rPr>
      </w:pPr>
      <w:r w:rsidRPr="00D740B9">
        <w:rPr>
          <w:color w:val="000000"/>
          <w:sz w:val="27"/>
          <w:szCs w:val="27"/>
          <w:shd w:val="clear" w:color="auto" w:fill="FFFFFF"/>
        </w:rPr>
        <w:t xml:space="preserve">Перечень персональных данных, передаваемых </w:t>
      </w:r>
      <w:r>
        <w:rPr>
          <w:color w:val="000000"/>
          <w:sz w:val="27"/>
          <w:szCs w:val="27"/>
          <w:shd w:val="clear" w:color="auto" w:fill="FFFFFF"/>
        </w:rPr>
        <w:t>Отделу</w:t>
      </w:r>
      <w:r w:rsidRPr="00D740B9">
        <w:rPr>
          <w:color w:val="000000"/>
          <w:sz w:val="27"/>
          <w:szCs w:val="27"/>
          <w:shd w:val="clear" w:color="auto" w:fill="FFFFFF"/>
        </w:rPr>
        <w:t xml:space="preserve"> на обработку: фамилия, имя, отчество; дата рождения; данные</w:t>
      </w:r>
      <w:r>
        <w:rPr>
          <w:color w:val="000000"/>
          <w:sz w:val="27"/>
          <w:szCs w:val="27"/>
          <w:shd w:val="clear" w:color="auto" w:fill="FFFFFF"/>
        </w:rPr>
        <w:t> </w:t>
      </w:r>
      <w:r w:rsidRPr="00D740B9">
        <w:rPr>
          <w:color w:val="000000"/>
          <w:sz w:val="27"/>
          <w:szCs w:val="27"/>
          <w:shd w:val="clear" w:color="auto" w:fill="FFFFFF"/>
        </w:rPr>
        <w:t>документа, удостоверяющего личность; контактный телефон; адрес места регистрации; адрес места фактического проживания; адрес электронной почты.</w:t>
      </w:r>
    </w:p>
    <w:p w:rsidR="006A4FFC" w:rsidRPr="00D740B9" w:rsidRDefault="006A4FFC" w:rsidP="006A4FFC">
      <w:pPr>
        <w:shd w:val="clear" w:color="auto" w:fill="FFFFFF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eastAsiaTheme="minorEastAsia"/>
          <w:color w:val="000000"/>
          <w:sz w:val="27"/>
          <w:szCs w:val="27"/>
          <w:shd w:val="clear" w:color="auto" w:fill="FFFFFF"/>
          <w:lang w:val="en-US" w:eastAsia="zh-CN" w:bidi="ar"/>
        </w:rPr>
        <w:t> </w:t>
      </w:r>
      <w:r>
        <w:rPr>
          <w:color w:val="000000"/>
          <w:shd w:val="clear" w:color="auto" w:fill="FFFFFF"/>
        </w:rPr>
        <w:t> </w:t>
      </w:r>
      <w:r w:rsidRPr="00D740B9">
        <w:rPr>
          <w:color w:val="000000"/>
          <w:shd w:val="clear" w:color="auto" w:fill="FFFFFF"/>
        </w:rPr>
        <w:t>__________________________ /__________________________/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          </w:t>
      </w:r>
      <w:r w:rsidRPr="00D740B9">
        <w:rPr>
          <w:color w:val="000000"/>
          <w:sz w:val="20"/>
          <w:szCs w:val="20"/>
          <w:shd w:val="clear" w:color="auto" w:fill="FFFFFF"/>
        </w:rPr>
        <w:t>(подпись)</w:t>
      </w:r>
      <w:r>
        <w:rPr>
          <w:color w:val="000000"/>
          <w:sz w:val="20"/>
          <w:szCs w:val="20"/>
          <w:shd w:val="clear" w:color="auto" w:fill="FFFFFF"/>
        </w:rPr>
        <w:t>                                </w:t>
      </w:r>
      <w:r w:rsidRPr="00D740B9">
        <w:rPr>
          <w:color w:val="000000"/>
          <w:sz w:val="20"/>
          <w:szCs w:val="20"/>
          <w:shd w:val="clear" w:color="auto" w:fill="FFFFFF"/>
        </w:rPr>
        <w:t xml:space="preserve"> (расшифровка)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 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740B9">
        <w:rPr>
          <w:color w:val="000000"/>
          <w:shd w:val="clear" w:color="auto" w:fill="FFFFFF"/>
        </w:rPr>
        <w:t>«</w:t>
      </w:r>
      <w:r>
        <w:rPr>
          <w:color w:val="000000"/>
          <w:shd w:val="clear" w:color="auto" w:fill="FFFFFF"/>
        </w:rPr>
        <w:t> </w:t>
      </w:r>
      <w:r w:rsidRPr="00D740B9">
        <w:rPr>
          <w:color w:val="000000"/>
          <w:shd w:val="clear" w:color="auto" w:fill="FFFFFF"/>
        </w:rPr>
        <w:t xml:space="preserve"> __</w:t>
      </w:r>
      <w:r>
        <w:rPr>
          <w:color w:val="000000"/>
          <w:shd w:val="clear" w:color="auto" w:fill="FFFFFF"/>
        </w:rPr>
        <w:t> </w:t>
      </w:r>
      <w:r w:rsidRPr="00D740B9">
        <w:rPr>
          <w:color w:val="000000"/>
          <w:shd w:val="clear" w:color="auto" w:fill="FFFFFF"/>
        </w:rPr>
        <w:t xml:space="preserve"> » ____________ 20__ г.</w:t>
      </w:r>
    </w:p>
    <w:p w:rsidR="006A4FFC" w:rsidRPr="004A0F22" w:rsidRDefault="006A4FFC" w:rsidP="006A4FFC">
      <w:pPr>
        <w:pStyle w:val="ab"/>
        <w:shd w:val="clear" w:color="auto" w:fill="FFFFFF"/>
        <w:spacing w:before="0" w:beforeAutospacing="0" w:after="0" w:afterAutospacing="0"/>
        <w:ind w:left="4539"/>
        <w:rPr>
          <w:rFonts w:ascii="Calibri" w:hAnsi="Calibri" w:cs="Calibri"/>
          <w:b/>
          <w:color w:val="000000"/>
          <w:sz w:val="22"/>
          <w:szCs w:val="22"/>
        </w:rPr>
      </w:pPr>
      <w:r>
        <w:rPr>
          <w:b/>
          <w:color w:val="000000"/>
          <w:shd w:val="clear" w:color="auto" w:fill="FFFFFF"/>
        </w:rPr>
        <w:t xml:space="preserve">        </w:t>
      </w:r>
      <w:r w:rsidRPr="004A0F22">
        <w:rPr>
          <w:b/>
          <w:color w:val="000000"/>
          <w:shd w:val="clear" w:color="auto" w:fill="FFFFFF"/>
        </w:rPr>
        <w:t>Приложение № 3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left="4539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hd w:val="clear" w:color="auto" w:fill="FFFFFF"/>
        </w:rPr>
        <w:t>к административному регламенту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left="4539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hd w:val="clear" w:color="auto" w:fill="FFFFFF"/>
        </w:rPr>
        <w:t>предоставления муниципальной услуги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left="4539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hd w:val="clear" w:color="auto" w:fill="FFFFFF"/>
        </w:rPr>
        <w:t>«Предоставление информационной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left="4539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hd w:val="clear" w:color="auto" w:fill="FFFFFF"/>
        </w:rPr>
        <w:t>и консультационной поддержки субъектам малого и среднего предпринимательства»</w:t>
      </w:r>
    </w:p>
    <w:p w:rsidR="006A4FFC" w:rsidRPr="004A0F22" w:rsidRDefault="006A4FFC" w:rsidP="006A4FFC">
      <w:pPr>
        <w:shd w:val="clear" w:color="auto" w:fill="FFFFFF"/>
        <w:jc w:val="center"/>
        <w:rPr>
          <w:b/>
          <w:color w:val="000000"/>
          <w:sz w:val="27"/>
          <w:szCs w:val="27"/>
        </w:rPr>
      </w:pPr>
      <w:r>
        <w:rPr>
          <w:rFonts w:eastAsiaTheme="minorEastAsia"/>
          <w:color w:val="26282F"/>
          <w:sz w:val="27"/>
          <w:szCs w:val="27"/>
          <w:shd w:val="clear" w:color="auto" w:fill="FFFFFF"/>
          <w:lang w:val="en-US" w:eastAsia="zh-CN" w:bidi="ar"/>
        </w:rPr>
        <w:t> </w:t>
      </w:r>
      <w:r w:rsidRPr="004A0F22">
        <w:rPr>
          <w:rFonts w:eastAsiaTheme="minorEastAsia"/>
          <w:b/>
          <w:color w:val="26282F"/>
          <w:sz w:val="27"/>
          <w:szCs w:val="27"/>
          <w:shd w:val="clear" w:color="auto" w:fill="FFFFFF"/>
          <w:lang w:eastAsia="zh-CN" w:bidi="ar"/>
        </w:rPr>
        <w:t>Информационная карточка</w:t>
      </w:r>
    </w:p>
    <w:p w:rsidR="006A4FFC" w:rsidRPr="004A0F22" w:rsidRDefault="006A4FFC" w:rsidP="006A4FFC">
      <w:pPr>
        <w:shd w:val="clear" w:color="auto" w:fill="FFFFFF"/>
        <w:jc w:val="center"/>
        <w:rPr>
          <w:b/>
          <w:color w:val="000000"/>
          <w:sz w:val="27"/>
          <w:szCs w:val="27"/>
        </w:rPr>
      </w:pPr>
      <w:r w:rsidRPr="004A0F22">
        <w:rPr>
          <w:rFonts w:eastAsiaTheme="minorEastAsia"/>
          <w:b/>
          <w:color w:val="26282F"/>
          <w:sz w:val="27"/>
          <w:szCs w:val="27"/>
          <w:shd w:val="clear" w:color="auto" w:fill="FFFFFF"/>
          <w:lang w:eastAsia="zh-CN" w:bidi="ar"/>
        </w:rPr>
        <w:t>инвестиционного проекта (предложения)</w:t>
      </w:r>
    </w:p>
    <w:tbl>
      <w:tblPr>
        <w:tblW w:w="9470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0"/>
        <w:gridCol w:w="840"/>
        <w:gridCol w:w="3580"/>
      </w:tblGrid>
      <w:tr w:rsidR="006A4FFC" w:rsidTr="00D16671">
        <w:tc>
          <w:tcPr>
            <w:tcW w:w="94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jc w:val="center"/>
            </w:pPr>
            <w:r>
              <w:rPr>
                <w:rFonts w:eastAsiaTheme="minorEastAsia"/>
                <w:color w:val="000000"/>
                <w:sz w:val="27"/>
                <w:szCs w:val="27"/>
                <w:shd w:val="clear" w:color="auto" w:fill="FFFFFF"/>
                <w:lang w:val="en-US" w:eastAsia="zh-CN" w:bidi="ar"/>
              </w:rPr>
              <w:t> </w:t>
            </w:r>
            <w:r>
              <w:rPr>
                <w:rFonts w:eastAsiaTheme="minorEastAsia"/>
                <w:color w:val="26282F"/>
                <w:lang w:val="en-US" w:eastAsia="zh-CN" w:bidi="ar"/>
              </w:rPr>
              <w:t>I. Информация по организации</w:t>
            </w:r>
          </w:p>
        </w:tc>
      </w:tr>
      <w:tr w:rsidR="006A4FFC" w:rsidTr="00D16671">
        <w:tc>
          <w:tcPr>
            <w:tcW w:w="5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r>
              <w:rPr>
                <w:rFonts w:eastAsiaTheme="minorEastAsia"/>
                <w:color w:val="000000"/>
                <w:lang w:val="en-US" w:eastAsia="zh-CN" w:bidi="ar"/>
              </w:rPr>
              <w:t>1. Наименование организации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jc w:val="both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 </w:t>
            </w:r>
          </w:p>
        </w:tc>
      </w:tr>
      <w:tr w:rsidR="006A4FFC" w:rsidTr="00D16671">
        <w:tc>
          <w:tcPr>
            <w:tcW w:w="5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r>
              <w:rPr>
                <w:rFonts w:eastAsiaTheme="minorEastAsia"/>
                <w:color w:val="000000"/>
                <w:lang w:val="en-US" w:eastAsia="zh-CN" w:bidi="ar"/>
              </w:rPr>
              <w:lastRenderedPageBreak/>
              <w:t>2. Организационно-правовая форма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jc w:val="both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 </w:t>
            </w:r>
          </w:p>
        </w:tc>
      </w:tr>
      <w:tr w:rsidR="006A4FFC" w:rsidTr="00D16671">
        <w:tc>
          <w:tcPr>
            <w:tcW w:w="5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r>
              <w:rPr>
                <w:rFonts w:eastAsiaTheme="minorEastAsia"/>
                <w:color w:val="000000"/>
                <w:lang w:val="en-US" w:eastAsia="zh-CN" w:bidi="ar"/>
              </w:rPr>
              <w:t>3. Адрес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jc w:val="both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 </w:t>
            </w:r>
          </w:p>
        </w:tc>
      </w:tr>
      <w:tr w:rsidR="006A4FFC" w:rsidTr="00D16671">
        <w:tc>
          <w:tcPr>
            <w:tcW w:w="5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r>
              <w:rPr>
                <w:rFonts w:eastAsiaTheme="minorEastAsia"/>
                <w:color w:val="000000"/>
                <w:lang w:val="en-US" w:eastAsia="zh-CN" w:bidi="ar"/>
              </w:rPr>
              <w:t>4. Телефон/факс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jc w:val="both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 </w:t>
            </w:r>
          </w:p>
        </w:tc>
      </w:tr>
      <w:tr w:rsidR="006A4FFC" w:rsidTr="00D16671">
        <w:tc>
          <w:tcPr>
            <w:tcW w:w="5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r>
              <w:rPr>
                <w:rFonts w:eastAsiaTheme="minorEastAsia"/>
                <w:color w:val="000000"/>
                <w:lang w:val="en-US" w:eastAsia="zh-CN" w:bidi="ar"/>
              </w:rPr>
              <w:t>5. e-mail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jc w:val="both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 </w:t>
            </w:r>
          </w:p>
        </w:tc>
      </w:tr>
      <w:tr w:rsidR="006A4FFC" w:rsidTr="00D16671">
        <w:tc>
          <w:tcPr>
            <w:tcW w:w="5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r>
              <w:rPr>
                <w:rFonts w:eastAsiaTheme="minorEastAsia"/>
                <w:color w:val="000000"/>
                <w:lang w:val="en-US" w:eastAsia="zh-CN" w:bidi="ar"/>
              </w:rPr>
              <w:t>6. ФИО, телефон руководителя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jc w:val="both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 </w:t>
            </w:r>
          </w:p>
        </w:tc>
      </w:tr>
      <w:tr w:rsidR="006A4FFC" w:rsidRPr="00D740B9" w:rsidTr="00D16671">
        <w:tc>
          <w:tcPr>
            <w:tcW w:w="5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Pr="00D740B9" w:rsidRDefault="006A4FFC" w:rsidP="00D16671">
            <w:r w:rsidRPr="00D740B9">
              <w:rPr>
                <w:rFonts w:eastAsiaTheme="minorEastAsia"/>
                <w:color w:val="000000"/>
                <w:lang w:eastAsia="zh-CN" w:bidi="ar"/>
              </w:rPr>
              <w:t>7. ФИО, должность, телефон лица, ответственного за проект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Pr="00D740B9" w:rsidRDefault="006A4FFC" w:rsidP="00D16671">
            <w:pPr>
              <w:jc w:val="both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 </w:t>
            </w:r>
          </w:p>
        </w:tc>
      </w:tr>
      <w:tr w:rsidR="006A4FFC" w:rsidTr="00D16671">
        <w:tc>
          <w:tcPr>
            <w:tcW w:w="5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r>
              <w:rPr>
                <w:rFonts w:eastAsiaTheme="minorEastAsia"/>
                <w:color w:val="000000"/>
                <w:lang w:val="en-US" w:eastAsia="zh-CN" w:bidi="ar"/>
              </w:rPr>
              <w:t>8. Основной вид деятельности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jc w:val="both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 </w:t>
            </w:r>
          </w:p>
        </w:tc>
      </w:tr>
      <w:tr w:rsidR="006A4FFC" w:rsidRPr="00D740B9" w:rsidTr="00D16671">
        <w:tc>
          <w:tcPr>
            <w:tcW w:w="5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Pr="00D740B9" w:rsidRDefault="006A4FFC" w:rsidP="00D16671">
            <w:r w:rsidRPr="00D740B9">
              <w:rPr>
                <w:rFonts w:eastAsiaTheme="minorEastAsia"/>
                <w:color w:val="000000"/>
                <w:lang w:eastAsia="zh-CN" w:bidi="ar"/>
              </w:rPr>
              <w:t>9. Основные виды выпускаемой продукции (работ, услуг)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Pr="00D740B9" w:rsidRDefault="006A4FFC" w:rsidP="00D16671">
            <w:pPr>
              <w:jc w:val="both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 </w:t>
            </w:r>
          </w:p>
        </w:tc>
      </w:tr>
      <w:tr w:rsidR="006A4FFC" w:rsidRPr="00D740B9" w:rsidTr="00D16671">
        <w:tc>
          <w:tcPr>
            <w:tcW w:w="5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Pr="00D740B9" w:rsidRDefault="006A4FFC" w:rsidP="00D16671">
            <w:r w:rsidRPr="00D740B9">
              <w:rPr>
                <w:rFonts w:eastAsiaTheme="minorEastAsia"/>
                <w:color w:val="000000"/>
                <w:lang w:eastAsia="zh-CN" w:bidi="ar"/>
              </w:rPr>
              <w:t>10. Численность работающих на дату заполнения карточки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Pr="00D740B9" w:rsidRDefault="006A4FFC" w:rsidP="00D16671">
            <w:r>
              <w:rPr>
                <w:rFonts w:eastAsiaTheme="minorEastAsia"/>
                <w:color w:val="000000"/>
                <w:lang w:val="en-US" w:eastAsia="zh-CN" w:bidi="ar"/>
              </w:rPr>
              <w:t> </w:t>
            </w:r>
          </w:p>
        </w:tc>
      </w:tr>
      <w:tr w:rsidR="006A4FFC" w:rsidTr="00D16671">
        <w:tc>
          <w:tcPr>
            <w:tcW w:w="94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jc w:val="center"/>
            </w:pPr>
            <w:r>
              <w:rPr>
                <w:rFonts w:eastAsiaTheme="minorEastAsia"/>
                <w:color w:val="26282F"/>
                <w:lang w:val="en-US" w:eastAsia="zh-CN" w:bidi="ar"/>
              </w:rPr>
              <w:t>II. Инвестиционный проект</w:t>
            </w:r>
          </w:p>
        </w:tc>
      </w:tr>
      <w:tr w:rsidR="006A4FFC" w:rsidTr="00D16671">
        <w:tc>
          <w:tcPr>
            <w:tcW w:w="5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r>
              <w:rPr>
                <w:rFonts w:eastAsiaTheme="minorEastAsia"/>
                <w:color w:val="000000"/>
                <w:lang w:val="en-US" w:eastAsia="zh-CN" w:bidi="ar"/>
              </w:rPr>
              <w:t>1. Наименование проекта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jc w:val="both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 </w:t>
            </w:r>
          </w:p>
        </w:tc>
      </w:tr>
      <w:tr w:rsidR="006A4FFC" w:rsidRPr="00D740B9" w:rsidTr="00D16671">
        <w:tc>
          <w:tcPr>
            <w:tcW w:w="5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Pr="00D740B9" w:rsidRDefault="006A4FFC" w:rsidP="00D16671">
            <w:r w:rsidRPr="00D740B9">
              <w:rPr>
                <w:rFonts w:eastAsiaTheme="minorEastAsia"/>
                <w:color w:val="000000"/>
                <w:lang w:eastAsia="zh-CN" w:bidi="ar"/>
              </w:rPr>
              <w:t>2. Краткое описание проекта (цель проекта)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Pr="00D740B9" w:rsidRDefault="006A4FFC" w:rsidP="00D16671">
            <w:pPr>
              <w:jc w:val="both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 </w:t>
            </w:r>
          </w:p>
        </w:tc>
      </w:tr>
      <w:tr w:rsidR="006A4FFC" w:rsidTr="00D16671">
        <w:tc>
          <w:tcPr>
            <w:tcW w:w="5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r>
              <w:rPr>
                <w:rFonts w:eastAsiaTheme="minorEastAsia"/>
                <w:color w:val="000000"/>
                <w:lang w:val="en-US" w:eastAsia="zh-CN" w:bidi="ar"/>
              </w:rPr>
              <w:t>3. Срок реализации проекта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r>
              <w:rPr>
                <w:rFonts w:eastAsiaTheme="minorEastAsia"/>
                <w:color w:val="000000"/>
                <w:lang w:val="en-US" w:eastAsia="zh-CN" w:bidi="ar"/>
              </w:rPr>
              <w:t> </w:t>
            </w:r>
          </w:p>
        </w:tc>
      </w:tr>
      <w:tr w:rsidR="006A4FFC" w:rsidTr="00D16671">
        <w:tc>
          <w:tcPr>
            <w:tcW w:w="5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r>
              <w:rPr>
                <w:rFonts w:eastAsiaTheme="minorEastAsia"/>
                <w:color w:val="000000"/>
                <w:lang w:val="en-US" w:eastAsia="zh-CN" w:bidi="ar"/>
              </w:rPr>
              <w:t>4. Общая стоимость проекта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r>
              <w:rPr>
                <w:rFonts w:eastAsiaTheme="minorEastAsia"/>
                <w:color w:val="000000"/>
                <w:lang w:val="en-US" w:eastAsia="zh-CN" w:bidi="ar"/>
              </w:rPr>
              <w:t> </w:t>
            </w:r>
          </w:p>
        </w:tc>
      </w:tr>
      <w:tr w:rsidR="006A4FFC" w:rsidTr="00D16671">
        <w:trPr>
          <w:trHeight w:val="100"/>
        </w:trPr>
        <w:tc>
          <w:tcPr>
            <w:tcW w:w="5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r>
              <w:rPr>
                <w:rFonts w:eastAsiaTheme="minorEastAsia"/>
                <w:color w:val="000000"/>
                <w:lang w:val="en-US" w:eastAsia="zh-CN" w:bidi="ar"/>
              </w:rPr>
              <w:t>5. Собственные средства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r>
              <w:rPr>
                <w:rFonts w:eastAsiaTheme="minorEastAsia"/>
                <w:color w:val="000000"/>
                <w:lang w:val="en-US" w:eastAsia="zh-CN" w:bidi="ar"/>
              </w:rPr>
              <w:t> </w:t>
            </w:r>
          </w:p>
        </w:tc>
      </w:tr>
      <w:tr w:rsidR="006A4FFC" w:rsidTr="00D16671">
        <w:tc>
          <w:tcPr>
            <w:tcW w:w="5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r>
              <w:rPr>
                <w:rFonts w:eastAsiaTheme="minorEastAsia"/>
                <w:color w:val="000000"/>
                <w:lang w:val="en-US" w:eastAsia="zh-CN" w:bidi="ar"/>
              </w:rPr>
              <w:t>6. Привлеченные средства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r>
              <w:rPr>
                <w:rFonts w:eastAsiaTheme="minorEastAsia"/>
                <w:color w:val="000000"/>
                <w:lang w:val="en-US" w:eastAsia="zh-CN" w:bidi="ar"/>
              </w:rPr>
              <w:t> </w:t>
            </w:r>
          </w:p>
        </w:tc>
      </w:tr>
      <w:tr w:rsidR="006A4FFC" w:rsidTr="00D16671">
        <w:tc>
          <w:tcPr>
            <w:tcW w:w="94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jc w:val="center"/>
            </w:pPr>
            <w:r>
              <w:rPr>
                <w:rFonts w:eastAsiaTheme="minorEastAsia"/>
                <w:color w:val="26282F"/>
                <w:lang w:val="en-US" w:eastAsia="zh-CN" w:bidi="ar"/>
              </w:rPr>
              <w:t>III. Бюджетная эффективность проекта</w:t>
            </w:r>
          </w:p>
        </w:tc>
      </w:tr>
      <w:tr w:rsidR="006A4FFC" w:rsidRPr="00D740B9" w:rsidTr="00D16671">
        <w:tc>
          <w:tcPr>
            <w:tcW w:w="94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Pr="00D740B9" w:rsidRDefault="006A4FFC" w:rsidP="00D16671">
            <w:r w:rsidRPr="00D740B9">
              <w:rPr>
                <w:rFonts w:eastAsiaTheme="minorEastAsia"/>
                <w:color w:val="000000"/>
                <w:lang w:eastAsia="zh-CN" w:bidi="ar"/>
              </w:rPr>
              <w:t>Всего налогов, сборов и других обязательных платежей за весь период реализации проекта, в т.ч.:</w:t>
            </w:r>
          </w:p>
        </w:tc>
      </w:tr>
      <w:tr w:rsidR="006A4FFC" w:rsidTr="00D16671">
        <w:tc>
          <w:tcPr>
            <w:tcW w:w="5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r>
              <w:rPr>
                <w:rFonts w:eastAsiaTheme="minorEastAsia"/>
                <w:color w:val="000000"/>
                <w:lang w:val="en-US" w:eastAsia="zh-CN" w:bidi="ar"/>
              </w:rPr>
              <w:t>- в федеральный бюджет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r>
              <w:rPr>
                <w:rFonts w:eastAsiaTheme="minorEastAsia"/>
                <w:color w:val="000000"/>
                <w:lang w:val="en-US" w:eastAsia="zh-CN" w:bidi="ar"/>
              </w:rPr>
              <w:t> </w:t>
            </w:r>
          </w:p>
        </w:tc>
      </w:tr>
      <w:tr w:rsidR="006A4FFC" w:rsidTr="00D16671">
        <w:tc>
          <w:tcPr>
            <w:tcW w:w="5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r>
              <w:rPr>
                <w:rFonts w:eastAsiaTheme="minorEastAsia"/>
                <w:color w:val="000000"/>
                <w:lang w:val="en-US" w:eastAsia="zh-CN" w:bidi="ar"/>
              </w:rPr>
              <w:t>- в областной бюджет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r>
              <w:rPr>
                <w:rFonts w:eastAsiaTheme="minorEastAsia"/>
                <w:color w:val="000000"/>
                <w:lang w:val="en-US" w:eastAsia="zh-CN" w:bidi="ar"/>
              </w:rPr>
              <w:t> </w:t>
            </w:r>
          </w:p>
        </w:tc>
      </w:tr>
      <w:tr w:rsidR="006A4FFC" w:rsidTr="00D16671">
        <w:tc>
          <w:tcPr>
            <w:tcW w:w="5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r>
              <w:rPr>
                <w:rFonts w:eastAsiaTheme="minorEastAsia"/>
                <w:color w:val="000000"/>
                <w:lang w:val="en-US" w:eastAsia="zh-CN" w:bidi="ar"/>
              </w:rPr>
              <w:t>- в местный бюджет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r>
              <w:rPr>
                <w:rFonts w:eastAsiaTheme="minorEastAsia"/>
                <w:color w:val="000000"/>
                <w:lang w:val="en-US" w:eastAsia="zh-CN" w:bidi="ar"/>
              </w:rPr>
              <w:t> </w:t>
            </w:r>
          </w:p>
        </w:tc>
      </w:tr>
      <w:tr w:rsidR="006A4FFC" w:rsidTr="00D16671">
        <w:tc>
          <w:tcPr>
            <w:tcW w:w="5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r>
              <w:rPr>
                <w:rFonts w:eastAsiaTheme="minorEastAsia"/>
                <w:color w:val="000000"/>
                <w:lang w:val="en-US" w:eastAsia="zh-CN" w:bidi="ar"/>
              </w:rPr>
              <w:t>- во внебюджетные фонды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r>
              <w:rPr>
                <w:rFonts w:eastAsiaTheme="minorEastAsia"/>
                <w:color w:val="000000"/>
                <w:lang w:val="en-US" w:eastAsia="zh-CN" w:bidi="ar"/>
              </w:rPr>
              <w:t> </w:t>
            </w:r>
          </w:p>
        </w:tc>
      </w:tr>
      <w:tr w:rsidR="006A4FFC" w:rsidTr="00D16671">
        <w:tc>
          <w:tcPr>
            <w:tcW w:w="94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jc w:val="center"/>
            </w:pPr>
            <w:r>
              <w:rPr>
                <w:rFonts w:eastAsiaTheme="minorEastAsia"/>
                <w:color w:val="26282F"/>
                <w:lang w:val="en-US" w:eastAsia="zh-CN" w:bidi="ar"/>
              </w:rPr>
              <w:t>IV. Социальная эффективность проекта</w:t>
            </w:r>
          </w:p>
        </w:tc>
      </w:tr>
      <w:tr w:rsidR="006A4FFC" w:rsidTr="00D16671">
        <w:tc>
          <w:tcPr>
            <w:tcW w:w="5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r>
              <w:rPr>
                <w:rFonts w:eastAsiaTheme="minorEastAsia"/>
                <w:color w:val="000000"/>
                <w:lang w:val="en-US" w:eastAsia="zh-CN" w:bidi="ar"/>
              </w:rPr>
              <w:t>1. Создание новых рабочих мест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jc w:val="both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 </w:t>
            </w:r>
          </w:p>
        </w:tc>
      </w:tr>
      <w:tr w:rsidR="006A4FFC" w:rsidTr="00D16671">
        <w:tc>
          <w:tcPr>
            <w:tcW w:w="5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r>
              <w:rPr>
                <w:rFonts w:eastAsiaTheme="minorEastAsia"/>
                <w:color w:val="000000"/>
                <w:lang w:val="en-US" w:eastAsia="zh-CN" w:bidi="ar"/>
              </w:rPr>
              <w:t>2. Сохранение рабочих мест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jc w:val="both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 </w:t>
            </w:r>
          </w:p>
        </w:tc>
      </w:tr>
      <w:tr w:rsidR="006A4FFC" w:rsidRPr="00D740B9" w:rsidTr="00D16671">
        <w:tc>
          <w:tcPr>
            <w:tcW w:w="5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Pr="00D740B9" w:rsidRDefault="006A4FFC" w:rsidP="00D16671">
            <w:r w:rsidRPr="00D740B9">
              <w:rPr>
                <w:rFonts w:eastAsiaTheme="minorEastAsia"/>
                <w:color w:val="000000"/>
                <w:lang w:eastAsia="zh-CN" w:bidi="ar"/>
              </w:rPr>
              <w:t>3. Планируемая оплата труда одного работника:</w:t>
            </w:r>
            <w:r w:rsidRPr="00D740B9">
              <w:rPr>
                <w:rFonts w:eastAsiaTheme="minorEastAsia"/>
                <w:color w:val="000000"/>
                <w:lang w:eastAsia="zh-CN" w:bidi="ar"/>
              </w:rPr>
              <w:br/>
              <w:t>- среднемесячная</w:t>
            </w:r>
            <w:r w:rsidRPr="00D740B9">
              <w:rPr>
                <w:rFonts w:eastAsiaTheme="minorEastAsia"/>
                <w:color w:val="000000"/>
                <w:lang w:eastAsia="zh-CN" w:bidi="ar"/>
              </w:rPr>
              <w:br/>
              <w:t>- минимальная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Pr="00D740B9" w:rsidRDefault="006A4FFC" w:rsidP="00D16671">
            <w:r>
              <w:rPr>
                <w:rFonts w:eastAsiaTheme="minorEastAsia"/>
                <w:color w:val="000000"/>
                <w:lang w:val="en-US" w:eastAsia="zh-CN" w:bidi="ar"/>
              </w:rPr>
              <w:t> </w:t>
            </w:r>
          </w:p>
        </w:tc>
      </w:tr>
      <w:tr w:rsidR="006A4FFC" w:rsidRPr="00D740B9" w:rsidTr="00D16671">
        <w:tc>
          <w:tcPr>
            <w:tcW w:w="94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Pr="00D740B9" w:rsidRDefault="006A4FFC" w:rsidP="00D16671">
            <w:pPr>
              <w:jc w:val="center"/>
            </w:pPr>
            <w:r>
              <w:rPr>
                <w:rFonts w:eastAsiaTheme="minorEastAsia"/>
                <w:color w:val="26282F"/>
                <w:lang w:val="en-US" w:eastAsia="zh-CN" w:bidi="ar"/>
              </w:rPr>
              <w:t>V</w:t>
            </w:r>
            <w:r w:rsidRPr="00D740B9">
              <w:rPr>
                <w:rFonts w:eastAsiaTheme="minorEastAsia"/>
                <w:color w:val="26282F"/>
                <w:lang w:eastAsia="zh-CN" w:bidi="ar"/>
              </w:rPr>
              <w:t>. Необходимые мероприятия для реализации проекта</w:t>
            </w:r>
          </w:p>
        </w:tc>
      </w:tr>
      <w:tr w:rsidR="006A4FFC" w:rsidRPr="00D740B9" w:rsidTr="00D16671">
        <w:tc>
          <w:tcPr>
            <w:tcW w:w="5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Pr="00D740B9" w:rsidRDefault="006A4FFC" w:rsidP="00D16671">
            <w:r w:rsidRPr="00D740B9">
              <w:rPr>
                <w:rFonts w:eastAsiaTheme="minorEastAsia"/>
                <w:color w:val="000000"/>
                <w:lang w:eastAsia="zh-CN" w:bidi="ar"/>
              </w:rPr>
              <w:t>Перечень мероприятий, необходимых для оказания услуги по сопровождению инвестиционного проекта по принципу «одного окна»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Pr="00D740B9" w:rsidRDefault="006A4FFC" w:rsidP="00D16671">
            <w:r>
              <w:rPr>
                <w:rFonts w:eastAsiaTheme="minorEastAsia"/>
                <w:color w:val="000000"/>
                <w:lang w:val="en-US" w:eastAsia="zh-CN" w:bidi="ar"/>
              </w:rPr>
              <w:t> </w:t>
            </w:r>
          </w:p>
          <w:p w:rsidR="006A4FFC" w:rsidRPr="00D740B9" w:rsidRDefault="006A4FFC" w:rsidP="00D16671">
            <w:r>
              <w:rPr>
                <w:rFonts w:eastAsiaTheme="minorEastAsia"/>
                <w:color w:val="000000"/>
                <w:lang w:val="en-US" w:eastAsia="zh-CN" w:bidi="ar"/>
              </w:rPr>
              <w:t> </w:t>
            </w:r>
          </w:p>
          <w:p w:rsidR="006A4FFC" w:rsidRPr="00D740B9" w:rsidRDefault="006A4FFC" w:rsidP="00D16671">
            <w:r>
              <w:rPr>
                <w:rFonts w:eastAsiaTheme="minorEastAsia"/>
                <w:color w:val="000000"/>
                <w:lang w:val="en-US" w:eastAsia="zh-CN" w:bidi="ar"/>
              </w:rPr>
              <w:t> </w:t>
            </w:r>
          </w:p>
        </w:tc>
      </w:tr>
      <w:tr w:rsidR="006A4FFC" w:rsidRPr="00D740B9" w:rsidTr="00D16671">
        <w:tc>
          <w:tcPr>
            <w:tcW w:w="5050" w:type="dxa"/>
            <w:shd w:val="clear" w:color="auto" w:fill="FFFFFF"/>
            <w:vAlign w:val="center"/>
          </w:tcPr>
          <w:p w:rsidR="006A4FFC" w:rsidRPr="00D740B9" w:rsidRDefault="006A4FFC" w:rsidP="00D16671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6A4FFC" w:rsidRPr="00D740B9" w:rsidRDefault="006A4FFC" w:rsidP="00D16671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3580" w:type="dxa"/>
            <w:shd w:val="clear" w:color="auto" w:fill="FFFFFF"/>
            <w:vAlign w:val="center"/>
          </w:tcPr>
          <w:p w:rsidR="006A4FFC" w:rsidRPr="00D740B9" w:rsidRDefault="006A4FFC" w:rsidP="00D16671">
            <w:pPr>
              <w:rPr>
                <w:color w:val="000000"/>
                <w:sz w:val="27"/>
                <w:szCs w:val="27"/>
              </w:rPr>
            </w:pPr>
          </w:p>
        </w:tc>
      </w:tr>
    </w:tbl>
    <w:p w:rsidR="006A4FFC" w:rsidRPr="00970F67" w:rsidRDefault="006A4FFC" w:rsidP="006A4FFC">
      <w:pPr>
        <w:shd w:val="clear" w:color="auto" w:fill="FFFFFF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eastAsiaTheme="minorEastAsia"/>
          <w:color w:val="000000"/>
          <w:sz w:val="27"/>
          <w:szCs w:val="27"/>
          <w:shd w:val="clear" w:color="auto" w:fill="FFFFFF"/>
          <w:lang w:val="en-US" w:eastAsia="zh-CN" w:bidi="ar"/>
        </w:rPr>
        <w:t> </w:t>
      </w:r>
      <w:r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  <w:t xml:space="preserve">                                                                          </w:t>
      </w:r>
      <w:r w:rsidRPr="00970F67">
        <w:rPr>
          <w:b/>
          <w:color w:val="000000"/>
          <w:shd w:val="clear" w:color="auto" w:fill="FFFFFF"/>
        </w:rPr>
        <w:t>Приложение № 4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left="4539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hd w:val="clear" w:color="auto" w:fill="FFFFFF"/>
        </w:rPr>
        <w:t>к административному регламенту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left="4539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hd w:val="clear" w:color="auto" w:fill="FFFFFF"/>
        </w:rPr>
        <w:t>предоставления муниципальной услуги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left="4539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hd w:val="clear" w:color="auto" w:fill="FFFFFF"/>
        </w:rPr>
        <w:t>«Предоставление информационной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left="4539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hd w:val="clear" w:color="auto" w:fill="FFFFFF"/>
        </w:rPr>
        <w:t>и консультационной поддержки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left="4539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hd w:val="clear" w:color="auto" w:fill="FFFFFF"/>
        </w:rPr>
        <w:t>субъектам малого и среднего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left="4539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hd w:val="clear" w:color="auto" w:fill="FFFFFF"/>
        </w:rPr>
        <w:t>предпринимательства»</w:t>
      </w:r>
    </w:p>
    <w:p w:rsidR="006A4FFC" w:rsidRDefault="006A4FFC" w:rsidP="006A4FFC">
      <w:pPr>
        <w:pStyle w:val="ab"/>
        <w:shd w:val="clear" w:color="auto" w:fill="FFFFFF"/>
        <w:spacing w:beforeAutospacing="0" w:afterAutospacing="0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                                   Начальнику ОСХЭ и УМС 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t xml:space="preserve">администрации МО «Чародинский район» 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left="4539"/>
        <w:jc w:val="both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z w:val="28"/>
          <w:szCs w:val="28"/>
          <w:shd w:val="clear" w:color="auto" w:fill="FFFFFF"/>
        </w:rPr>
        <w:t>__________________________________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left="4539"/>
        <w:jc w:val="both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hd w:val="clear" w:color="auto" w:fill="FFFFFF"/>
        </w:rPr>
        <w:t>от</w:t>
      </w:r>
      <w:r>
        <w:rPr>
          <w:color w:val="000000"/>
          <w:shd w:val="clear" w:color="auto" w:fill="FFFFFF"/>
        </w:rPr>
        <w:t> </w:t>
      </w:r>
      <w:r w:rsidRPr="00D740B9">
        <w:rPr>
          <w:color w:val="000000"/>
          <w:sz w:val="28"/>
          <w:szCs w:val="28"/>
          <w:shd w:val="clear" w:color="auto" w:fill="FFFFFF"/>
        </w:rPr>
        <w:t>________________________________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left="4539"/>
        <w:jc w:val="both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z w:val="28"/>
          <w:szCs w:val="28"/>
          <w:shd w:val="clear" w:color="auto" w:fill="FFFFFF"/>
        </w:rPr>
        <w:t>__________________________________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left="4539"/>
        <w:jc w:val="both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z w:val="28"/>
          <w:szCs w:val="28"/>
          <w:shd w:val="clear" w:color="auto" w:fill="FFFFFF"/>
        </w:rPr>
        <w:t>__________________________________</w:t>
      </w:r>
    </w:p>
    <w:p w:rsidR="006A4FFC" w:rsidRPr="00D740B9" w:rsidRDefault="006A4FFC" w:rsidP="006A4FFC">
      <w:pPr>
        <w:shd w:val="clear" w:color="auto" w:fill="FFFFFF"/>
        <w:ind w:left="4539"/>
        <w:rPr>
          <w:color w:val="000000"/>
          <w:sz w:val="27"/>
          <w:szCs w:val="27"/>
        </w:rPr>
      </w:pPr>
      <w:r w:rsidRPr="00D740B9">
        <w:rPr>
          <w:rFonts w:eastAsiaTheme="minorEastAsia"/>
          <w:color w:val="000000"/>
          <w:sz w:val="20"/>
          <w:szCs w:val="20"/>
          <w:shd w:val="clear" w:color="auto" w:fill="FFFFFF"/>
          <w:lang w:eastAsia="zh-CN" w:bidi="ar"/>
        </w:rPr>
        <w:t>(наименование организации, ФИО руководителя</w:t>
      </w:r>
    </w:p>
    <w:p w:rsidR="006A4FFC" w:rsidRPr="00D740B9" w:rsidRDefault="006A4FFC" w:rsidP="006A4FFC">
      <w:pPr>
        <w:shd w:val="clear" w:color="auto" w:fill="FFFFFF"/>
        <w:ind w:left="4539"/>
        <w:rPr>
          <w:color w:val="000000"/>
          <w:sz w:val="27"/>
          <w:szCs w:val="27"/>
        </w:rPr>
      </w:pPr>
      <w:r w:rsidRPr="00D740B9">
        <w:rPr>
          <w:rFonts w:eastAsiaTheme="minorEastAsia"/>
          <w:color w:val="000000"/>
          <w:sz w:val="20"/>
          <w:szCs w:val="20"/>
          <w:shd w:val="clear" w:color="auto" w:fill="FFFFFF"/>
          <w:lang w:eastAsia="zh-CN" w:bidi="ar"/>
        </w:rPr>
        <w:t>(индивидуального предпринимателя, физического лица), адрес регистрации, ИНН организации (индивидуального предпринимателя),</w:t>
      </w:r>
      <w:r>
        <w:rPr>
          <w:rFonts w:eastAsiaTheme="minorEastAsia"/>
          <w:color w:val="000000"/>
          <w:sz w:val="20"/>
          <w:szCs w:val="20"/>
          <w:shd w:val="clear" w:color="auto" w:fill="FFFFFF"/>
          <w:lang w:val="en-US" w:eastAsia="zh-CN" w:bidi="ar"/>
        </w:rPr>
        <w:t> e</w:t>
      </w:r>
      <w:r w:rsidRPr="00D740B9">
        <w:rPr>
          <w:rFonts w:eastAsiaTheme="minorEastAsia"/>
          <w:color w:val="000000"/>
          <w:sz w:val="20"/>
          <w:szCs w:val="20"/>
          <w:shd w:val="clear" w:color="auto" w:fill="FFFFFF"/>
          <w:lang w:eastAsia="zh-CN" w:bidi="ar"/>
        </w:rPr>
        <w:t>-</w:t>
      </w:r>
      <w:r>
        <w:rPr>
          <w:rFonts w:eastAsiaTheme="minorEastAsia"/>
          <w:color w:val="000000"/>
          <w:sz w:val="20"/>
          <w:szCs w:val="20"/>
          <w:shd w:val="clear" w:color="auto" w:fill="FFFFFF"/>
          <w:lang w:val="en-US" w:eastAsia="zh-CN" w:bidi="ar"/>
        </w:rPr>
        <w:t>mail</w:t>
      </w:r>
      <w:r w:rsidRPr="00D740B9">
        <w:rPr>
          <w:rFonts w:eastAsiaTheme="minorEastAsia"/>
          <w:color w:val="000000"/>
          <w:sz w:val="20"/>
          <w:szCs w:val="20"/>
          <w:shd w:val="clear" w:color="auto" w:fill="FFFFFF"/>
          <w:lang w:eastAsia="zh-CN" w:bidi="ar"/>
        </w:rPr>
        <w:t>, контактный телефон</w:t>
      </w:r>
      <w:r w:rsidRPr="00D740B9">
        <w:rPr>
          <w:rFonts w:eastAsiaTheme="minorEastAsia"/>
          <w:color w:val="000000"/>
          <w:sz w:val="18"/>
          <w:szCs w:val="18"/>
          <w:shd w:val="clear" w:color="auto" w:fill="FFFFFF"/>
          <w:lang w:eastAsia="zh-CN" w:bidi="ar"/>
        </w:rPr>
        <w:t>)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lastRenderedPageBreak/>
        <w:t> 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hd w:val="clear" w:color="auto" w:fill="FFFFFF"/>
        </w:rPr>
        <w:t>Образец 1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hd w:val="clear" w:color="auto" w:fill="FFFFFF"/>
        </w:rPr>
        <w:t>(в случае предоставления муниципальной услуги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hd w:val="clear" w:color="auto" w:fill="FFFFFF"/>
        </w:rPr>
        <w:t>в соответствии с подпунктом 2.3.3.1 Регламента)</w:t>
      </w:r>
      <w:r>
        <w:rPr>
          <w:color w:val="000000"/>
          <w:shd w:val="clear" w:color="auto" w:fill="FFFFFF"/>
        </w:rPr>
        <w:t> 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D740B9">
        <w:rPr>
          <w:color w:val="000000"/>
          <w:shd w:val="clear" w:color="auto" w:fill="FFFFFF"/>
        </w:rPr>
        <w:t>ЗАЯВЛЕНИЕ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firstLine="70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740B9">
        <w:rPr>
          <w:color w:val="000000"/>
          <w:shd w:val="clear" w:color="auto" w:fill="FFFFFF"/>
        </w:rPr>
        <w:t>С целью поиска инвесторов для реализации проекта/идеи (</w:t>
      </w:r>
      <w:r w:rsidRPr="00D740B9">
        <w:rPr>
          <w:i/>
          <w:iCs/>
          <w:color w:val="000000"/>
          <w:u w:val="single"/>
          <w:shd w:val="clear" w:color="auto" w:fill="FFFFFF"/>
        </w:rPr>
        <w:t>указывается подробная информация о проекте/идее</w:t>
      </w:r>
      <w:r w:rsidRPr="00D740B9">
        <w:rPr>
          <w:color w:val="000000"/>
          <w:shd w:val="clear" w:color="auto" w:fill="FFFFFF"/>
        </w:rPr>
        <w:t xml:space="preserve">) прошу Вас разместить на </w:t>
      </w:r>
      <w:r>
        <w:rPr>
          <w:color w:val="000000"/>
          <w:shd w:val="clear" w:color="auto" w:fill="FFFFFF"/>
        </w:rPr>
        <w:t>сайте администрации МО «Чародинский район»</w:t>
      </w:r>
      <w:r w:rsidRPr="00D740B9">
        <w:rPr>
          <w:color w:val="000000"/>
          <w:shd w:val="clear" w:color="auto" w:fill="FFFFFF"/>
        </w:rPr>
        <w:t xml:space="preserve"> информацию о данном проекте/идее.</w:t>
      </w:r>
    </w:p>
    <w:p w:rsidR="006A4FFC" w:rsidRPr="00D740B9" w:rsidRDefault="006A4FFC" w:rsidP="006A4FFC">
      <w:pPr>
        <w:shd w:val="clear" w:color="auto" w:fill="FFFFFF"/>
        <w:ind w:firstLine="700"/>
        <w:jc w:val="both"/>
        <w:rPr>
          <w:color w:val="000000"/>
          <w:sz w:val="27"/>
          <w:szCs w:val="27"/>
        </w:rPr>
      </w:pPr>
      <w:r w:rsidRPr="00D740B9"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  <w:t>Опись прилагаемых документов:</w:t>
      </w:r>
    </w:p>
    <w:p w:rsidR="006A4FFC" w:rsidRPr="00D740B9" w:rsidRDefault="006A4FFC" w:rsidP="006A4FFC">
      <w:pPr>
        <w:shd w:val="clear" w:color="auto" w:fill="FFFFFF"/>
        <w:ind w:firstLine="700"/>
        <w:jc w:val="both"/>
        <w:rPr>
          <w:color w:val="000000"/>
          <w:sz w:val="27"/>
          <w:szCs w:val="27"/>
        </w:rPr>
      </w:pPr>
      <w:r w:rsidRPr="00D740B9"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  <w:t>- информационная карта проекта/идеи;</w:t>
      </w:r>
    </w:p>
    <w:p w:rsidR="006A4FFC" w:rsidRPr="00D740B9" w:rsidRDefault="006A4FFC" w:rsidP="006A4FFC">
      <w:pPr>
        <w:shd w:val="clear" w:color="auto" w:fill="FFFFFF"/>
        <w:ind w:firstLine="700"/>
        <w:jc w:val="both"/>
        <w:rPr>
          <w:color w:val="000000"/>
          <w:sz w:val="27"/>
          <w:szCs w:val="27"/>
        </w:rPr>
      </w:pPr>
      <w:r w:rsidRPr="00D740B9"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  <w:t>- иные документы при наличии.</w:t>
      </w:r>
    </w:p>
    <w:p w:rsidR="006A4FFC" w:rsidRPr="00D740B9" w:rsidRDefault="006A4FFC" w:rsidP="006A4FFC">
      <w:pPr>
        <w:shd w:val="clear" w:color="auto" w:fill="FFFFFF"/>
        <w:jc w:val="both"/>
        <w:rPr>
          <w:color w:val="000000"/>
          <w:sz w:val="27"/>
          <w:szCs w:val="27"/>
        </w:rPr>
      </w:pPr>
      <w:r>
        <w:rPr>
          <w:rFonts w:eastAsiaTheme="minorEastAsia"/>
          <w:color w:val="000000"/>
          <w:sz w:val="28"/>
          <w:szCs w:val="28"/>
          <w:shd w:val="clear" w:color="auto" w:fill="FFFFFF"/>
          <w:lang w:val="en-US" w:eastAsia="zh-CN" w:bidi="ar"/>
        </w:rPr>
        <w:t>   </w:t>
      </w:r>
      <w:r w:rsidRPr="00D740B9">
        <w:rPr>
          <w:rFonts w:eastAsiaTheme="minorEastAsia"/>
          <w:color w:val="000000"/>
          <w:sz w:val="28"/>
          <w:szCs w:val="28"/>
          <w:shd w:val="clear" w:color="auto" w:fill="FFFFFF"/>
          <w:lang w:eastAsia="zh-CN" w:bidi="ar"/>
        </w:rPr>
        <w:t xml:space="preserve"> _________________________________.</w:t>
      </w:r>
    </w:p>
    <w:p w:rsidR="006A4FFC" w:rsidRPr="00D740B9" w:rsidRDefault="006A4FFC" w:rsidP="006A4FFC">
      <w:pPr>
        <w:shd w:val="clear" w:color="auto" w:fill="FFFFFF"/>
        <w:jc w:val="both"/>
        <w:rPr>
          <w:color w:val="000000"/>
          <w:sz w:val="27"/>
          <w:szCs w:val="27"/>
        </w:rPr>
      </w:pPr>
      <w:r>
        <w:rPr>
          <w:rFonts w:eastAsiaTheme="minorEastAsia"/>
          <w:color w:val="000000"/>
          <w:sz w:val="28"/>
          <w:szCs w:val="28"/>
          <w:shd w:val="clear" w:color="auto" w:fill="FFFFFF"/>
          <w:lang w:val="en-US" w:eastAsia="zh-CN" w:bidi="ar"/>
        </w:rPr>
        <w:t>  </w:t>
      </w:r>
      <w:r w:rsidRPr="00D740B9">
        <w:rPr>
          <w:rFonts w:eastAsiaTheme="minorEastAsia"/>
          <w:color w:val="000000"/>
          <w:sz w:val="20"/>
          <w:szCs w:val="20"/>
          <w:shd w:val="clear" w:color="auto" w:fill="FFFFFF"/>
          <w:lang w:eastAsia="zh-CN" w:bidi="ar"/>
        </w:rPr>
        <w:t>(указывается полный перечень прилагаемых документов)</w:t>
      </w:r>
    </w:p>
    <w:p w:rsidR="006A4FFC" w:rsidRDefault="006A4FFC" w:rsidP="006A4FFC">
      <w:pPr>
        <w:pStyle w:val="ab"/>
        <w:shd w:val="clear" w:color="auto" w:fill="FFFFFF"/>
        <w:spacing w:beforeAutospacing="0" w:afterAutospacing="0"/>
        <w:ind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 </w:t>
      </w:r>
      <w:r w:rsidRPr="00D740B9">
        <w:rPr>
          <w:color w:val="000000"/>
          <w:sz w:val="27"/>
          <w:szCs w:val="27"/>
          <w:shd w:val="clear" w:color="auto" w:fill="FFFFFF"/>
        </w:rPr>
        <w:t xml:space="preserve">Даю свое согласие </w:t>
      </w:r>
      <w:r>
        <w:rPr>
          <w:color w:val="000000"/>
          <w:sz w:val="27"/>
          <w:szCs w:val="27"/>
          <w:shd w:val="clear" w:color="auto" w:fill="FFFFFF"/>
        </w:rPr>
        <w:t>отделу сельского хозяйства, экономики и управления муниципальной собственностью</w:t>
      </w:r>
      <w:r w:rsidRPr="00D740B9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(далее – Отдел)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 </w:t>
      </w:r>
      <w:hyperlink r:id="rId27" w:tgtFrame="http://pravo.gov.ru/proxy/ips/contents" w:history="1">
        <w:r>
          <w:rPr>
            <w:rStyle w:val="af4"/>
            <w:color w:val="0000FF"/>
            <w:sz w:val="27"/>
            <w:szCs w:val="27"/>
            <w:shd w:val="clear" w:color="auto" w:fill="FFFFFF"/>
          </w:rPr>
          <w:t>от 27.07.2006 № 152-ФЗ</w:t>
        </w:r>
      </w:hyperlink>
      <w:r>
        <w:rPr>
          <w:color w:val="000000"/>
          <w:sz w:val="27"/>
          <w:szCs w:val="27"/>
          <w:shd w:val="clear" w:color="auto" w:fill="FFFFFF"/>
        </w:rPr>
        <w:t> 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firstLine="700"/>
        <w:jc w:val="both"/>
        <w:rPr>
          <w:color w:val="000000"/>
          <w:sz w:val="27"/>
          <w:szCs w:val="27"/>
        </w:rPr>
      </w:pPr>
      <w:r w:rsidRPr="00D740B9">
        <w:rPr>
          <w:color w:val="000000"/>
          <w:sz w:val="27"/>
          <w:szCs w:val="27"/>
          <w:shd w:val="clear" w:color="auto" w:fill="FFFFFF"/>
        </w:rPr>
        <w:t>Перечень персональных данных, передаваемых Учреждению на обработку: фамилия, имя, отчество; дата рождения; данные</w:t>
      </w:r>
      <w:r>
        <w:rPr>
          <w:color w:val="000000"/>
          <w:sz w:val="27"/>
          <w:szCs w:val="27"/>
          <w:shd w:val="clear" w:color="auto" w:fill="FFFFFF"/>
        </w:rPr>
        <w:t> </w:t>
      </w:r>
      <w:r w:rsidRPr="00D740B9">
        <w:rPr>
          <w:color w:val="000000"/>
          <w:sz w:val="27"/>
          <w:szCs w:val="27"/>
          <w:shd w:val="clear" w:color="auto" w:fill="FFFFFF"/>
        </w:rPr>
        <w:t>документа, удостоверяющего личность; контактный телефон; адрес места регистрации; адрес места фактического проживания; адрес электронной почты.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 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 </w:t>
      </w:r>
      <w:r w:rsidRPr="00D740B9">
        <w:rPr>
          <w:color w:val="000000"/>
          <w:sz w:val="20"/>
          <w:szCs w:val="20"/>
          <w:shd w:val="clear" w:color="auto" w:fill="FFFFFF"/>
        </w:rPr>
        <w:t>__________________________ /__________________________/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              </w:t>
      </w:r>
      <w:r w:rsidRPr="00D740B9">
        <w:rPr>
          <w:color w:val="000000"/>
          <w:sz w:val="18"/>
          <w:szCs w:val="18"/>
          <w:shd w:val="clear" w:color="auto" w:fill="FFFFFF"/>
        </w:rPr>
        <w:t>(подпись)</w:t>
      </w:r>
      <w:r>
        <w:rPr>
          <w:color w:val="000000"/>
          <w:sz w:val="20"/>
          <w:szCs w:val="20"/>
          <w:shd w:val="clear" w:color="auto" w:fill="FFFFFF"/>
        </w:rPr>
        <w:t>                          </w:t>
      </w:r>
      <w:r w:rsidRPr="00D740B9">
        <w:rPr>
          <w:color w:val="000000"/>
          <w:sz w:val="18"/>
          <w:szCs w:val="18"/>
          <w:shd w:val="clear" w:color="auto" w:fill="FFFFFF"/>
        </w:rPr>
        <w:t>(расшифровка)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740B9">
        <w:rPr>
          <w:color w:val="000000"/>
          <w:sz w:val="20"/>
          <w:szCs w:val="20"/>
          <w:shd w:val="clear" w:color="auto" w:fill="FFFFFF"/>
        </w:rPr>
        <w:t>«</w:t>
      </w:r>
      <w:r>
        <w:rPr>
          <w:color w:val="000000"/>
          <w:sz w:val="20"/>
          <w:szCs w:val="20"/>
          <w:shd w:val="clear" w:color="auto" w:fill="FFFFFF"/>
        </w:rPr>
        <w:t> </w:t>
      </w:r>
      <w:r w:rsidRPr="00D740B9">
        <w:rPr>
          <w:color w:val="000000"/>
          <w:sz w:val="20"/>
          <w:szCs w:val="20"/>
          <w:shd w:val="clear" w:color="auto" w:fill="FFFFFF"/>
        </w:rPr>
        <w:t xml:space="preserve"> __</w:t>
      </w:r>
      <w:r>
        <w:rPr>
          <w:color w:val="000000"/>
          <w:sz w:val="20"/>
          <w:szCs w:val="20"/>
          <w:shd w:val="clear" w:color="auto" w:fill="FFFFFF"/>
        </w:rPr>
        <w:t> </w:t>
      </w:r>
      <w:r w:rsidRPr="00D740B9">
        <w:rPr>
          <w:color w:val="000000"/>
          <w:sz w:val="20"/>
          <w:szCs w:val="20"/>
          <w:shd w:val="clear" w:color="auto" w:fill="FFFFFF"/>
        </w:rPr>
        <w:t xml:space="preserve"> » ____________ 20__ г.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t> 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t> </w:t>
      </w:r>
      <w:r w:rsidRPr="00D740B9">
        <w:rPr>
          <w:color w:val="000000"/>
          <w:shd w:val="clear" w:color="auto" w:fill="FFFFFF"/>
        </w:rPr>
        <w:t>Образец 2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hd w:val="clear" w:color="auto" w:fill="FFFFFF"/>
        </w:rPr>
        <w:t>(в случае предоставления муниципальной услуги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hd w:val="clear" w:color="auto" w:fill="FFFFFF"/>
        </w:rPr>
        <w:t>в соответствии с подпунктами 2.3.3.2, 2.3.3.3 Регламента)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right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 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D740B9">
        <w:rPr>
          <w:color w:val="000000"/>
          <w:shd w:val="clear" w:color="auto" w:fill="FFFFFF"/>
        </w:rPr>
        <w:t>ЗАЯВЛЕНИЕ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firstLine="70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740B9">
        <w:rPr>
          <w:color w:val="000000"/>
          <w:shd w:val="clear" w:color="auto" w:fill="FFFFFF"/>
        </w:rPr>
        <w:t>Прошу оказать муниципальную услугу по поиску инвесторов и организации взаимодействия субъектов малого и среднего предпринимательства с потенциальными деловыми партнерами в виде: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740B9">
        <w:rPr>
          <w:color w:val="000000"/>
          <w:sz w:val="28"/>
          <w:szCs w:val="28"/>
          <w:shd w:val="clear" w:color="auto" w:fill="FFFFFF"/>
        </w:rPr>
        <w:t>__________________________________________________________________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740B9">
        <w:rPr>
          <w:color w:val="000000"/>
          <w:sz w:val="28"/>
          <w:szCs w:val="28"/>
          <w:shd w:val="clear" w:color="auto" w:fill="FFFFFF"/>
        </w:rPr>
        <w:t>__________________________________________________________________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D740B9">
        <w:rPr>
          <w:color w:val="000000"/>
          <w:sz w:val="20"/>
          <w:szCs w:val="20"/>
          <w:shd w:val="clear" w:color="auto" w:fill="FFFFFF"/>
        </w:rPr>
        <w:t>(описание предоставляемой услуги)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 </w:t>
      </w:r>
    </w:p>
    <w:p w:rsidR="006A4FFC" w:rsidRPr="00D740B9" w:rsidRDefault="006A4FFC" w:rsidP="006A4FFC">
      <w:pPr>
        <w:shd w:val="clear" w:color="auto" w:fill="FFFFFF"/>
        <w:jc w:val="both"/>
        <w:rPr>
          <w:color w:val="000000"/>
          <w:sz w:val="27"/>
          <w:szCs w:val="27"/>
        </w:rPr>
      </w:pPr>
      <w:r w:rsidRPr="00D740B9"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  <w:t>Опись прилагаемых документов (при наличии):</w:t>
      </w:r>
      <w:r w:rsidRPr="00D740B9">
        <w:rPr>
          <w:rFonts w:eastAsiaTheme="minorEastAsia"/>
          <w:color w:val="000000"/>
          <w:sz w:val="28"/>
          <w:szCs w:val="28"/>
          <w:shd w:val="clear" w:color="auto" w:fill="FFFFFF"/>
          <w:lang w:eastAsia="zh-CN" w:bidi="ar"/>
        </w:rPr>
        <w:t>_________________________.</w:t>
      </w:r>
    </w:p>
    <w:p w:rsidR="006A4FFC" w:rsidRPr="00D740B9" w:rsidRDefault="006A4FFC" w:rsidP="006A4FFC">
      <w:pPr>
        <w:shd w:val="clear" w:color="auto" w:fill="FFFFFF"/>
        <w:jc w:val="right"/>
        <w:rPr>
          <w:color w:val="000000"/>
          <w:sz w:val="27"/>
          <w:szCs w:val="27"/>
        </w:rPr>
      </w:pPr>
      <w:r>
        <w:rPr>
          <w:rFonts w:eastAsiaTheme="minorEastAsia"/>
          <w:color w:val="000000"/>
          <w:sz w:val="20"/>
          <w:szCs w:val="20"/>
          <w:shd w:val="clear" w:color="auto" w:fill="FFFFFF"/>
          <w:lang w:val="en-US" w:eastAsia="zh-CN" w:bidi="ar"/>
        </w:rPr>
        <w:t>                                    </w:t>
      </w:r>
      <w:r w:rsidRPr="00D740B9">
        <w:rPr>
          <w:rFonts w:eastAsiaTheme="minorEastAsia"/>
          <w:color w:val="000000"/>
          <w:sz w:val="20"/>
          <w:szCs w:val="20"/>
          <w:shd w:val="clear" w:color="auto" w:fill="FFFFFF"/>
          <w:lang w:eastAsia="zh-CN" w:bidi="ar"/>
        </w:rPr>
        <w:t xml:space="preserve"> (указывается полный перечень прилагаемых документов)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  <w:shd w:val="clear" w:color="auto" w:fill="FFFFFF"/>
        </w:rPr>
        <w:t> </w:t>
      </w:r>
    </w:p>
    <w:p w:rsidR="006A4FFC" w:rsidRDefault="006A4FFC" w:rsidP="006A4FFC">
      <w:pPr>
        <w:pStyle w:val="ab"/>
        <w:shd w:val="clear" w:color="auto" w:fill="FFFFFF"/>
        <w:spacing w:beforeAutospacing="0" w:afterAutospacing="0"/>
        <w:ind w:firstLine="700"/>
        <w:jc w:val="both"/>
        <w:rPr>
          <w:color w:val="000000"/>
          <w:sz w:val="27"/>
          <w:szCs w:val="27"/>
        </w:rPr>
      </w:pPr>
      <w:r w:rsidRPr="00D740B9">
        <w:rPr>
          <w:color w:val="000000"/>
          <w:sz w:val="27"/>
          <w:szCs w:val="27"/>
          <w:shd w:val="clear" w:color="auto" w:fill="FFFFFF"/>
        </w:rPr>
        <w:t>Даю свое согласие</w:t>
      </w:r>
      <w:r>
        <w:rPr>
          <w:color w:val="000000"/>
          <w:sz w:val="27"/>
          <w:szCs w:val="27"/>
          <w:shd w:val="clear" w:color="auto" w:fill="FFFFFF"/>
        </w:rPr>
        <w:t xml:space="preserve"> отделу сельского хозяйства, экономики и управления муниципальной собственностью</w:t>
      </w:r>
      <w:r w:rsidRPr="00D740B9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 xml:space="preserve">(далее – Отдел)на обработку своих персональных данных, то есть совершение, в том числе, следующих действий: обработку (включая сбор, </w:t>
      </w:r>
      <w:r>
        <w:rPr>
          <w:color w:val="000000"/>
          <w:sz w:val="27"/>
          <w:szCs w:val="27"/>
          <w:shd w:val="clear" w:color="auto" w:fill="FFFFFF"/>
        </w:rPr>
        <w:lastRenderedPageBreak/>
        <w:t>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 </w:t>
      </w:r>
      <w:hyperlink r:id="rId28" w:tgtFrame="http://pravo.gov.ru/proxy/ips/contents" w:history="1">
        <w:r>
          <w:rPr>
            <w:rStyle w:val="af4"/>
            <w:color w:val="0000FF"/>
            <w:sz w:val="27"/>
            <w:szCs w:val="27"/>
            <w:shd w:val="clear" w:color="auto" w:fill="FFFFFF"/>
          </w:rPr>
          <w:t>от 27.07.2006 № 152-ФЗ</w:t>
        </w:r>
      </w:hyperlink>
      <w:r>
        <w:rPr>
          <w:color w:val="000000"/>
          <w:sz w:val="27"/>
          <w:szCs w:val="27"/>
          <w:shd w:val="clear" w:color="auto" w:fill="FFFFFF"/>
        </w:rPr>
        <w:t> 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firstLine="700"/>
        <w:jc w:val="both"/>
        <w:rPr>
          <w:color w:val="000000"/>
          <w:sz w:val="27"/>
          <w:szCs w:val="27"/>
        </w:rPr>
      </w:pPr>
      <w:r w:rsidRPr="00D740B9">
        <w:rPr>
          <w:color w:val="000000"/>
          <w:sz w:val="27"/>
          <w:szCs w:val="27"/>
          <w:shd w:val="clear" w:color="auto" w:fill="FFFFFF"/>
        </w:rPr>
        <w:t xml:space="preserve">Перечень персональных данных, передаваемых </w:t>
      </w:r>
      <w:r>
        <w:rPr>
          <w:color w:val="000000"/>
          <w:sz w:val="27"/>
          <w:szCs w:val="27"/>
          <w:shd w:val="clear" w:color="auto" w:fill="FFFFFF"/>
        </w:rPr>
        <w:t>Отделу</w:t>
      </w:r>
      <w:r w:rsidRPr="00D740B9">
        <w:rPr>
          <w:color w:val="000000"/>
          <w:sz w:val="27"/>
          <w:szCs w:val="27"/>
          <w:shd w:val="clear" w:color="auto" w:fill="FFFFFF"/>
        </w:rPr>
        <w:t xml:space="preserve"> на обработку: фамилия, имя, отчество; дата рождения; данные</w:t>
      </w:r>
      <w:r>
        <w:rPr>
          <w:color w:val="000000"/>
          <w:sz w:val="27"/>
          <w:szCs w:val="27"/>
          <w:shd w:val="clear" w:color="auto" w:fill="FFFFFF"/>
        </w:rPr>
        <w:t> </w:t>
      </w:r>
      <w:r w:rsidRPr="00D740B9">
        <w:rPr>
          <w:color w:val="000000"/>
          <w:sz w:val="27"/>
          <w:szCs w:val="27"/>
          <w:shd w:val="clear" w:color="auto" w:fill="FFFFFF"/>
        </w:rPr>
        <w:t>документа, удостоверяющего личность; контактный телефон; адрес места регистрации; адрес места фактического проживания; адрес электронной почты.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 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 </w:t>
      </w:r>
      <w:r w:rsidRPr="00D740B9">
        <w:rPr>
          <w:color w:val="000000"/>
          <w:sz w:val="20"/>
          <w:szCs w:val="20"/>
          <w:shd w:val="clear" w:color="auto" w:fill="FFFFFF"/>
        </w:rPr>
        <w:t>__________________________ /__________________________/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        </w:t>
      </w:r>
      <w:r w:rsidRPr="00D740B9">
        <w:rPr>
          <w:color w:val="000000"/>
          <w:sz w:val="20"/>
          <w:szCs w:val="20"/>
          <w:shd w:val="clear" w:color="auto" w:fill="FFFFFF"/>
        </w:rPr>
        <w:t>(подпись)</w:t>
      </w:r>
      <w:r>
        <w:rPr>
          <w:color w:val="000000"/>
          <w:sz w:val="20"/>
          <w:szCs w:val="20"/>
          <w:shd w:val="clear" w:color="auto" w:fill="FFFFFF"/>
        </w:rPr>
        <w:t>        </w:t>
      </w:r>
      <w:r w:rsidRPr="00D740B9"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>                       </w:t>
      </w:r>
      <w:r w:rsidRPr="00D740B9">
        <w:rPr>
          <w:color w:val="000000"/>
          <w:sz w:val="20"/>
          <w:szCs w:val="20"/>
          <w:shd w:val="clear" w:color="auto" w:fill="FFFFFF"/>
        </w:rPr>
        <w:t>(расшифровка)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740B9">
        <w:rPr>
          <w:color w:val="000000"/>
          <w:sz w:val="20"/>
          <w:szCs w:val="20"/>
          <w:shd w:val="clear" w:color="auto" w:fill="FFFFFF"/>
        </w:rPr>
        <w:t>«</w:t>
      </w:r>
      <w:r>
        <w:rPr>
          <w:color w:val="000000"/>
          <w:sz w:val="20"/>
          <w:szCs w:val="20"/>
          <w:shd w:val="clear" w:color="auto" w:fill="FFFFFF"/>
        </w:rPr>
        <w:t> </w:t>
      </w:r>
      <w:r w:rsidRPr="00D740B9">
        <w:rPr>
          <w:color w:val="000000"/>
          <w:sz w:val="20"/>
          <w:szCs w:val="20"/>
          <w:shd w:val="clear" w:color="auto" w:fill="FFFFFF"/>
        </w:rPr>
        <w:t xml:space="preserve"> __</w:t>
      </w:r>
      <w:r>
        <w:rPr>
          <w:color w:val="000000"/>
          <w:sz w:val="20"/>
          <w:szCs w:val="20"/>
          <w:shd w:val="clear" w:color="auto" w:fill="FFFFFF"/>
        </w:rPr>
        <w:t> </w:t>
      </w:r>
      <w:r w:rsidRPr="00D740B9">
        <w:rPr>
          <w:color w:val="000000"/>
          <w:sz w:val="20"/>
          <w:szCs w:val="20"/>
          <w:shd w:val="clear" w:color="auto" w:fill="FFFFFF"/>
        </w:rPr>
        <w:t xml:space="preserve"> » ____________ 20__ г.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t> </w:t>
      </w:r>
      <w:r w:rsidRPr="00D740B9">
        <w:rPr>
          <w:color w:val="000000"/>
          <w:shd w:val="clear" w:color="auto" w:fill="FFFFFF"/>
        </w:rPr>
        <w:t>Образец 3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hd w:val="clear" w:color="auto" w:fill="FFFFFF"/>
        </w:rPr>
        <w:t>(в случае предоставления муниципальной услуги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hd w:val="clear" w:color="auto" w:fill="FFFFFF"/>
        </w:rPr>
        <w:t>в соответствии с подпунктом 2.3.3.4 Регламента)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t> 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D740B9">
        <w:rPr>
          <w:color w:val="000000"/>
          <w:shd w:val="clear" w:color="auto" w:fill="FFFFFF"/>
        </w:rPr>
        <w:t>ЗАЯВЛЕНИЕ</w:t>
      </w:r>
    </w:p>
    <w:p w:rsidR="006A4FFC" w:rsidRDefault="006A4FFC" w:rsidP="006A4FFC">
      <w:pPr>
        <w:pStyle w:val="ab"/>
        <w:shd w:val="clear" w:color="auto" w:fill="FFFFFF"/>
        <w:spacing w:beforeAutospacing="0" w:afterAutospacing="0"/>
        <w:ind w:firstLine="70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740B9">
        <w:rPr>
          <w:color w:val="000000"/>
          <w:shd w:val="clear" w:color="auto" w:fill="FFFFFF"/>
        </w:rPr>
        <w:t xml:space="preserve">С целью вовлечения в инвестиционную деятельность свободного от застройки земельного участка (объекта капитального строительства), расположенного по адресу:____________, кадастровый номер (при наличии)____, площадью </w:t>
      </w:r>
      <w:r>
        <w:rPr>
          <w:color w:val="000000"/>
          <w:shd w:val="clear" w:color="auto" w:fill="FFFFFF"/>
        </w:rPr>
        <w:t>______ кв. м., прошу оказать услугу по поиску инвесторов, в том числе путем размещения информации о данном земельном участке (объекте капитального строительства) на сайте администрации МО «Чародинский район».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firstLine="70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740B9">
        <w:rPr>
          <w:color w:val="000000"/>
          <w:shd w:val="clear" w:color="auto" w:fill="FFFFFF"/>
        </w:rPr>
        <w:t>Даю свое согласие на предоставление информации об указанном объекте третьим лицам (в том числе путем размещения в сети Интернет, в информационных изданиях, в СМИ).</w:t>
      </w:r>
    </w:p>
    <w:p w:rsidR="006A4FFC" w:rsidRPr="00D740B9" w:rsidRDefault="006A4FFC" w:rsidP="006A4FFC">
      <w:pPr>
        <w:shd w:val="clear" w:color="auto" w:fill="FFFFFF"/>
        <w:ind w:firstLine="700"/>
        <w:jc w:val="both"/>
        <w:rPr>
          <w:color w:val="000000"/>
          <w:sz w:val="27"/>
          <w:szCs w:val="27"/>
        </w:rPr>
      </w:pPr>
      <w:r w:rsidRPr="00D740B9"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  <w:t>Опись прилагаемых документов (при наличии):</w:t>
      </w:r>
      <w:r w:rsidRPr="00D740B9">
        <w:rPr>
          <w:rFonts w:eastAsiaTheme="minorEastAsia"/>
          <w:color w:val="000000"/>
          <w:sz w:val="28"/>
          <w:szCs w:val="28"/>
          <w:shd w:val="clear" w:color="auto" w:fill="FFFFFF"/>
          <w:lang w:eastAsia="zh-CN" w:bidi="ar"/>
        </w:rPr>
        <w:t>____________________.</w:t>
      </w:r>
    </w:p>
    <w:p w:rsidR="006A4FFC" w:rsidRPr="00D740B9" w:rsidRDefault="006A4FFC" w:rsidP="006A4FFC">
      <w:pPr>
        <w:shd w:val="clear" w:color="auto" w:fill="FFFFFF"/>
        <w:jc w:val="right"/>
        <w:rPr>
          <w:color w:val="000000"/>
          <w:sz w:val="27"/>
          <w:szCs w:val="27"/>
        </w:rPr>
      </w:pPr>
      <w:r w:rsidRPr="00D740B9">
        <w:rPr>
          <w:rFonts w:eastAsiaTheme="minorEastAsia"/>
          <w:color w:val="000000"/>
          <w:sz w:val="20"/>
          <w:szCs w:val="20"/>
          <w:shd w:val="clear" w:color="auto" w:fill="FFFFFF"/>
          <w:lang w:eastAsia="zh-CN" w:bidi="ar"/>
        </w:rPr>
        <w:t>(указывается полный перечень прилагаемых документов)</w:t>
      </w:r>
    </w:p>
    <w:p w:rsidR="006A4FFC" w:rsidRPr="00D740B9" w:rsidRDefault="006A4FFC" w:rsidP="006A4FFC">
      <w:pPr>
        <w:shd w:val="clear" w:color="auto" w:fill="FFFFFF"/>
        <w:jc w:val="right"/>
        <w:rPr>
          <w:color w:val="000000"/>
          <w:sz w:val="27"/>
          <w:szCs w:val="27"/>
        </w:rPr>
      </w:pPr>
      <w:r>
        <w:rPr>
          <w:rFonts w:eastAsiaTheme="minorEastAsia"/>
          <w:color w:val="000000"/>
          <w:sz w:val="20"/>
          <w:szCs w:val="20"/>
          <w:shd w:val="clear" w:color="auto" w:fill="FFFFFF"/>
          <w:lang w:val="en-US" w:eastAsia="zh-CN" w:bidi="ar"/>
        </w:rPr>
        <w:t> </w:t>
      </w:r>
    </w:p>
    <w:p w:rsidR="006A4FFC" w:rsidRDefault="006A4FFC" w:rsidP="006A4FFC">
      <w:pPr>
        <w:pStyle w:val="ab"/>
        <w:shd w:val="clear" w:color="auto" w:fill="FFFFFF"/>
        <w:spacing w:beforeAutospacing="0" w:afterAutospacing="0"/>
        <w:ind w:firstLine="700"/>
        <w:jc w:val="both"/>
        <w:rPr>
          <w:color w:val="000000"/>
          <w:sz w:val="27"/>
          <w:szCs w:val="27"/>
        </w:rPr>
      </w:pPr>
      <w:r w:rsidRPr="00D740B9">
        <w:rPr>
          <w:color w:val="000000"/>
          <w:sz w:val="27"/>
          <w:szCs w:val="27"/>
          <w:shd w:val="clear" w:color="auto" w:fill="FFFFFF"/>
        </w:rPr>
        <w:t xml:space="preserve">Даю свое согласие </w:t>
      </w:r>
      <w:r>
        <w:rPr>
          <w:color w:val="000000"/>
          <w:sz w:val="27"/>
          <w:szCs w:val="27"/>
          <w:shd w:val="clear" w:color="auto" w:fill="FFFFFF"/>
        </w:rPr>
        <w:t>отделу сельского хозяйства, экономики и управления муниципальной собственностью</w:t>
      </w:r>
      <w:r w:rsidRPr="00D740B9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(далее – Отдел)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 </w:t>
      </w:r>
      <w:hyperlink r:id="rId29" w:tgtFrame="http://pravo.gov.ru/proxy/ips/contents" w:history="1">
        <w:r>
          <w:rPr>
            <w:rStyle w:val="af4"/>
            <w:color w:val="0000FF"/>
            <w:sz w:val="27"/>
            <w:szCs w:val="27"/>
            <w:shd w:val="clear" w:color="auto" w:fill="FFFFFF"/>
          </w:rPr>
          <w:t>от 27.07.2006 № 152-ФЗ</w:t>
        </w:r>
      </w:hyperlink>
      <w:r>
        <w:rPr>
          <w:color w:val="000000"/>
          <w:sz w:val="27"/>
          <w:szCs w:val="27"/>
          <w:shd w:val="clear" w:color="auto" w:fill="FFFFFF"/>
        </w:rPr>
        <w:t> 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firstLine="700"/>
        <w:jc w:val="both"/>
        <w:rPr>
          <w:color w:val="000000"/>
          <w:sz w:val="27"/>
          <w:szCs w:val="27"/>
        </w:rPr>
      </w:pPr>
      <w:r w:rsidRPr="00D740B9">
        <w:rPr>
          <w:color w:val="000000"/>
          <w:sz w:val="27"/>
          <w:szCs w:val="27"/>
          <w:shd w:val="clear" w:color="auto" w:fill="FFFFFF"/>
        </w:rPr>
        <w:t xml:space="preserve">Перечень персональных данных, передаваемых </w:t>
      </w:r>
      <w:r>
        <w:rPr>
          <w:color w:val="000000"/>
          <w:sz w:val="27"/>
          <w:szCs w:val="27"/>
          <w:shd w:val="clear" w:color="auto" w:fill="FFFFFF"/>
        </w:rPr>
        <w:t>Отделу</w:t>
      </w:r>
      <w:r w:rsidRPr="00D740B9">
        <w:rPr>
          <w:color w:val="000000"/>
          <w:sz w:val="27"/>
          <w:szCs w:val="27"/>
          <w:shd w:val="clear" w:color="auto" w:fill="FFFFFF"/>
        </w:rPr>
        <w:t xml:space="preserve"> на обработку: фамилия, имя, отчество; дата рождения; данные</w:t>
      </w:r>
      <w:r>
        <w:rPr>
          <w:color w:val="000000"/>
          <w:sz w:val="27"/>
          <w:szCs w:val="27"/>
          <w:shd w:val="clear" w:color="auto" w:fill="FFFFFF"/>
        </w:rPr>
        <w:t> </w:t>
      </w:r>
      <w:r w:rsidRPr="00D740B9">
        <w:rPr>
          <w:color w:val="000000"/>
          <w:sz w:val="27"/>
          <w:szCs w:val="27"/>
          <w:shd w:val="clear" w:color="auto" w:fill="FFFFFF"/>
        </w:rPr>
        <w:t>документа, удостоверяющего личность; контактный телефон; адрес места регистрации; адрес места фактического проживания; адрес электронной почты.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firstLine="70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 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740B9">
        <w:rPr>
          <w:color w:val="000000"/>
          <w:sz w:val="20"/>
          <w:szCs w:val="20"/>
          <w:shd w:val="clear" w:color="auto" w:fill="FFFFFF"/>
        </w:rPr>
        <w:t>__________________________ /__________________________/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            </w:t>
      </w:r>
      <w:r w:rsidRPr="00D740B9">
        <w:rPr>
          <w:color w:val="000000"/>
          <w:sz w:val="18"/>
          <w:szCs w:val="18"/>
          <w:shd w:val="clear" w:color="auto" w:fill="FFFFFF"/>
        </w:rPr>
        <w:t>(подпись)</w:t>
      </w:r>
      <w:r>
        <w:rPr>
          <w:color w:val="000000"/>
          <w:sz w:val="20"/>
          <w:szCs w:val="20"/>
          <w:shd w:val="clear" w:color="auto" w:fill="FFFFFF"/>
        </w:rPr>
        <w:t>           </w:t>
      </w:r>
      <w:r w:rsidRPr="00D740B9"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>                </w:t>
      </w:r>
      <w:r w:rsidRPr="00D740B9">
        <w:rPr>
          <w:color w:val="000000"/>
          <w:sz w:val="18"/>
          <w:szCs w:val="18"/>
          <w:shd w:val="clear" w:color="auto" w:fill="FFFFFF"/>
        </w:rPr>
        <w:t>(расшифровка)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740B9">
        <w:rPr>
          <w:color w:val="000000"/>
          <w:sz w:val="20"/>
          <w:szCs w:val="20"/>
          <w:shd w:val="clear" w:color="auto" w:fill="FFFFFF"/>
        </w:rPr>
        <w:t>«</w:t>
      </w:r>
      <w:r>
        <w:rPr>
          <w:color w:val="000000"/>
          <w:sz w:val="20"/>
          <w:szCs w:val="20"/>
          <w:shd w:val="clear" w:color="auto" w:fill="FFFFFF"/>
        </w:rPr>
        <w:t> </w:t>
      </w:r>
      <w:r w:rsidRPr="00D740B9">
        <w:rPr>
          <w:color w:val="000000"/>
          <w:sz w:val="20"/>
          <w:szCs w:val="20"/>
          <w:shd w:val="clear" w:color="auto" w:fill="FFFFFF"/>
        </w:rPr>
        <w:t xml:space="preserve"> __</w:t>
      </w:r>
      <w:r>
        <w:rPr>
          <w:color w:val="000000"/>
          <w:sz w:val="20"/>
          <w:szCs w:val="20"/>
          <w:shd w:val="clear" w:color="auto" w:fill="FFFFFF"/>
        </w:rPr>
        <w:t> </w:t>
      </w:r>
      <w:r w:rsidRPr="00D740B9">
        <w:rPr>
          <w:color w:val="000000"/>
          <w:sz w:val="20"/>
          <w:szCs w:val="20"/>
          <w:shd w:val="clear" w:color="auto" w:fill="FFFFFF"/>
        </w:rPr>
        <w:t xml:space="preserve"> » ____________ 20__ г.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left="4539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t> 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left="4539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t> 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left="4539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t> </w:t>
      </w: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left="4539"/>
        <w:rPr>
          <w:color w:val="000000"/>
          <w:shd w:val="clear" w:color="auto" w:fill="FFFFFF"/>
        </w:rPr>
      </w:pP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left="4539"/>
        <w:rPr>
          <w:color w:val="000000"/>
          <w:shd w:val="clear" w:color="auto" w:fill="FFFFFF"/>
        </w:rPr>
      </w:pP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left="4539"/>
        <w:rPr>
          <w:color w:val="000000"/>
          <w:shd w:val="clear" w:color="auto" w:fill="FFFFFF"/>
        </w:rPr>
      </w:pP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left="4539"/>
        <w:rPr>
          <w:color w:val="000000"/>
          <w:shd w:val="clear" w:color="auto" w:fill="FFFFFF"/>
        </w:rPr>
      </w:pP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left="4539"/>
        <w:rPr>
          <w:color w:val="000000"/>
          <w:shd w:val="clear" w:color="auto" w:fill="FFFFFF"/>
        </w:rPr>
      </w:pPr>
    </w:p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ind w:left="4539"/>
        <w:rPr>
          <w:color w:val="000000"/>
          <w:shd w:val="clear" w:color="auto" w:fill="FFFFFF"/>
        </w:rPr>
      </w:pPr>
    </w:p>
    <w:p w:rsidR="006A4FFC" w:rsidRPr="00970F67" w:rsidRDefault="006A4FFC" w:rsidP="006A4FFC">
      <w:pPr>
        <w:pStyle w:val="ab"/>
        <w:shd w:val="clear" w:color="auto" w:fill="FFFFFF"/>
        <w:spacing w:before="0" w:beforeAutospacing="0" w:after="0" w:afterAutospacing="0"/>
        <w:ind w:left="4539"/>
        <w:rPr>
          <w:rFonts w:ascii="Calibri" w:hAnsi="Calibri" w:cs="Calibri"/>
          <w:b/>
          <w:color w:val="000000"/>
          <w:sz w:val="22"/>
          <w:szCs w:val="22"/>
        </w:rPr>
      </w:pPr>
      <w:r w:rsidRPr="00970F67">
        <w:rPr>
          <w:b/>
          <w:color w:val="000000"/>
          <w:shd w:val="clear" w:color="auto" w:fill="FFFFFF"/>
        </w:rPr>
        <w:t>Приложение № 5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left="4539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hd w:val="clear" w:color="auto" w:fill="FFFFFF"/>
        </w:rPr>
        <w:t>к административному регламенту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left="4539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hd w:val="clear" w:color="auto" w:fill="FFFFFF"/>
        </w:rPr>
        <w:t>предоставления муниципальной услуги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left="4539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hd w:val="clear" w:color="auto" w:fill="FFFFFF"/>
        </w:rPr>
        <w:t>«Предоставление информационной</w:t>
      </w:r>
    </w:p>
    <w:p w:rsidR="006A4FFC" w:rsidRPr="00D740B9" w:rsidRDefault="006A4FFC" w:rsidP="006A4FFC">
      <w:pPr>
        <w:pStyle w:val="ab"/>
        <w:shd w:val="clear" w:color="auto" w:fill="FFFFFF"/>
        <w:spacing w:before="0" w:beforeAutospacing="0" w:after="0" w:afterAutospacing="0"/>
        <w:ind w:left="4539"/>
        <w:rPr>
          <w:rFonts w:ascii="Calibri" w:hAnsi="Calibri" w:cs="Calibri"/>
          <w:color w:val="000000"/>
          <w:sz w:val="22"/>
          <w:szCs w:val="22"/>
        </w:rPr>
      </w:pPr>
      <w:r w:rsidRPr="00D740B9">
        <w:rPr>
          <w:color w:val="000000"/>
          <w:shd w:val="clear" w:color="auto" w:fill="FFFFFF"/>
        </w:rPr>
        <w:t>и консультационной поддержки субъектам малого и среднего предпринимательства»</w:t>
      </w:r>
    </w:p>
    <w:p w:rsidR="006A4FFC" w:rsidRPr="00D740B9" w:rsidRDefault="006A4FFC" w:rsidP="006A4FFC">
      <w:pPr>
        <w:shd w:val="clear" w:color="auto" w:fill="FFFFFF"/>
        <w:ind w:right="140"/>
        <w:jc w:val="center"/>
        <w:rPr>
          <w:color w:val="000000"/>
          <w:sz w:val="27"/>
          <w:szCs w:val="27"/>
        </w:rPr>
      </w:pPr>
      <w:r>
        <w:rPr>
          <w:rFonts w:eastAsiaTheme="minorEastAsia"/>
          <w:color w:val="000000"/>
          <w:sz w:val="27"/>
          <w:szCs w:val="27"/>
          <w:shd w:val="clear" w:color="auto" w:fill="FFFFFF"/>
          <w:lang w:val="en-US" w:eastAsia="zh-CN" w:bidi="ar"/>
        </w:rPr>
        <w:t> </w:t>
      </w:r>
    </w:p>
    <w:p w:rsidR="006A4FFC" w:rsidRPr="00D740B9" w:rsidRDefault="006A4FFC" w:rsidP="006A4FFC">
      <w:pPr>
        <w:shd w:val="clear" w:color="auto" w:fill="FFFFFF"/>
        <w:ind w:right="140"/>
        <w:jc w:val="center"/>
        <w:rPr>
          <w:color w:val="000000"/>
          <w:sz w:val="27"/>
          <w:szCs w:val="27"/>
        </w:rPr>
      </w:pPr>
      <w:r w:rsidRPr="00D740B9"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  <w:t>Информационная карта проекта/идеи</w:t>
      </w:r>
    </w:p>
    <w:p w:rsidR="006A4FFC" w:rsidRPr="00D740B9" w:rsidRDefault="006A4FFC" w:rsidP="006A4FFC">
      <w:pPr>
        <w:shd w:val="clear" w:color="auto" w:fill="FFFFFF"/>
        <w:ind w:right="140"/>
        <w:jc w:val="center"/>
        <w:rPr>
          <w:color w:val="000000"/>
          <w:sz w:val="27"/>
          <w:szCs w:val="27"/>
        </w:rPr>
      </w:pPr>
      <w:r w:rsidRPr="00D740B9"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  <w:t>________________________________________________</w:t>
      </w:r>
    </w:p>
    <w:p w:rsidR="006A4FFC" w:rsidRPr="00D740B9" w:rsidRDefault="006A4FFC" w:rsidP="006A4FFC">
      <w:pPr>
        <w:shd w:val="clear" w:color="auto" w:fill="FFFFFF"/>
        <w:ind w:right="140"/>
        <w:jc w:val="center"/>
        <w:rPr>
          <w:color w:val="000000"/>
          <w:sz w:val="27"/>
          <w:szCs w:val="27"/>
        </w:rPr>
      </w:pPr>
      <w:r w:rsidRPr="00D740B9">
        <w:rPr>
          <w:rFonts w:eastAsiaTheme="minorEastAsia"/>
          <w:color w:val="000000"/>
          <w:sz w:val="27"/>
          <w:szCs w:val="27"/>
          <w:shd w:val="clear" w:color="auto" w:fill="FFFFFF"/>
          <w:lang w:eastAsia="zh-CN" w:bidi="ar"/>
        </w:rPr>
        <w:t>полное наименование проекта/идеи</w:t>
      </w:r>
    </w:p>
    <w:tbl>
      <w:tblPr>
        <w:tblW w:w="10065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765"/>
        <w:gridCol w:w="5733"/>
      </w:tblGrid>
      <w:tr w:rsidR="006A4FFC" w:rsidTr="006A4FFC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ind w:right="-100"/>
              <w:jc w:val="both"/>
            </w:pPr>
            <w:r>
              <w:rPr>
                <w:rFonts w:eastAsiaTheme="minorEastAsia"/>
                <w:color w:val="000000"/>
                <w:sz w:val="27"/>
                <w:szCs w:val="27"/>
                <w:shd w:val="clear" w:color="auto" w:fill="FFFFFF"/>
                <w:lang w:val="en-US" w:eastAsia="zh-CN" w:bidi="ar"/>
              </w:rPr>
              <w:t> </w:t>
            </w:r>
            <w:r>
              <w:rPr>
                <w:rFonts w:eastAsiaTheme="minorEastAsia"/>
                <w:color w:val="000000"/>
                <w:lang w:val="en-US" w:eastAsia="zh-CN" w:bidi="ar"/>
              </w:rPr>
              <w:t>№</w:t>
            </w:r>
          </w:p>
        </w:tc>
        <w:tc>
          <w:tcPr>
            <w:tcW w:w="94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ind w:right="140"/>
              <w:jc w:val="both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Краткое описание проекта/идеи</w:t>
            </w:r>
          </w:p>
        </w:tc>
      </w:tr>
      <w:tr w:rsidR="006A4FFC" w:rsidTr="006A4FF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ind w:right="140"/>
              <w:jc w:val="both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1.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ind w:right="140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Отрасль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ind w:right="140"/>
              <w:jc w:val="both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 </w:t>
            </w:r>
          </w:p>
        </w:tc>
      </w:tr>
      <w:tr w:rsidR="006A4FFC" w:rsidTr="006A4FF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ind w:right="140"/>
              <w:jc w:val="both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2.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ind w:right="140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Цель проекта/идеи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ind w:right="140"/>
              <w:jc w:val="both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 </w:t>
            </w:r>
          </w:p>
        </w:tc>
      </w:tr>
      <w:tr w:rsidR="006A4FFC" w:rsidRPr="00D740B9" w:rsidTr="006A4FF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ind w:right="140"/>
              <w:jc w:val="both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3.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ind w:right="140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Стадия реализации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Pr="00D740B9" w:rsidRDefault="006A4FFC" w:rsidP="00D16671">
            <w:pPr>
              <w:ind w:right="140"/>
            </w:pPr>
            <w:r>
              <w:rPr>
                <w:rFonts w:ascii="Symbol" w:eastAsiaTheme="minorEastAsia" w:hAnsi="Symbol" w:cs="Symbol"/>
                <w:color w:val="000000"/>
                <w:lang w:val="en-US" w:eastAsia="zh-CN" w:bidi="ar"/>
              </w:rPr>
              <w:t></w:t>
            </w:r>
            <w:r>
              <w:rPr>
                <w:rFonts w:eastAsiaTheme="minorEastAsia"/>
                <w:color w:val="000000"/>
                <w:sz w:val="14"/>
                <w:szCs w:val="14"/>
                <w:lang w:val="en-US" w:eastAsia="zh-CN" w:bidi="ar"/>
              </w:rPr>
              <w:t>       </w:t>
            </w:r>
            <w:r w:rsidRPr="00D740B9">
              <w:rPr>
                <w:rFonts w:eastAsiaTheme="minorEastAsia"/>
                <w:color w:val="000000"/>
                <w:lang w:eastAsia="zh-CN" w:bidi="ar"/>
              </w:rPr>
              <w:t>наличие только бизнес - идеи</w:t>
            </w:r>
          </w:p>
          <w:p w:rsidR="006A4FFC" w:rsidRPr="00D740B9" w:rsidRDefault="006A4FFC" w:rsidP="00D16671">
            <w:pPr>
              <w:ind w:right="140"/>
            </w:pPr>
            <w:r>
              <w:rPr>
                <w:rFonts w:ascii="Symbol" w:eastAsiaTheme="minorEastAsia" w:hAnsi="Symbol" w:cs="Symbol"/>
                <w:color w:val="000000"/>
                <w:lang w:val="en-US" w:eastAsia="zh-CN" w:bidi="ar"/>
              </w:rPr>
              <w:t></w:t>
            </w:r>
            <w:r>
              <w:rPr>
                <w:rFonts w:eastAsiaTheme="minorEastAsia"/>
                <w:color w:val="000000"/>
                <w:sz w:val="14"/>
                <w:szCs w:val="14"/>
                <w:lang w:val="en-US" w:eastAsia="zh-CN" w:bidi="ar"/>
              </w:rPr>
              <w:t>       </w:t>
            </w:r>
            <w:r w:rsidRPr="00D740B9">
              <w:rPr>
                <w:rFonts w:eastAsiaTheme="minorEastAsia"/>
                <w:color w:val="000000"/>
                <w:lang w:eastAsia="zh-CN" w:bidi="ar"/>
              </w:rPr>
              <w:t>регистрация в качестве субъекта малого предпринимательства</w:t>
            </w:r>
          </w:p>
          <w:p w:rsidR="006A4FFC" w:rsidRPr="00D740B9" w:rsidRDefault="006A4FFC" w:rsidP="00D16671">
            <w:pPr>
              <w:ind w:right="140"/>
            </w:pPr>
            <w:r>
              <w:rPr>
                <w:rFonts w:ascii="Symbol" w:eastAsiaTheme="minorEastAsia" w:hAnsi="Symbol" w:cs="Symbol"/>
                <w:color w:val="000000"/>
                <w:lang w:val="en-US" w:eastAsia="zh-CN" w:bidi="ar"/>
              </w:rPr>
              <w:t></w:t>
            </w:r>
            <w:r>
              <w:rPr>
                <w:rFonts w:eastAsiaTheme="minorEastAsia"/>
                <w:color w:val="000000"/>
                <w:sz w:val="14"/>
                <w:szCs w:val="14"/>
                <w:lang w:val="en-US" w:eastAsia="zh-CN" w:bidi="ar"/>
              </w:rPr>
              <w:t>       </w:t>
            </w:r>
            <w:r w:rsidRPr="00D740B9">
              <w:rPr>
                <w:rFonts w:eastAsiaTheme="minorEastAsia"/>
                <w:color w:val="000000"/>
                <w:lang w:eastAsia="zh-CN" w:bidi="ar"/>
              </w:rPr>
              <w:t>поиск инвестиций</w:t>
            </w:r>
          </w:p>
          <w:p w:rsidR="006A4FFC" w:rsidRPr="00D740B9" w:rsidRDefault="006A4FFC" w:rsidP="00D16671">
            <w:pPr>
              <w:ind w:right="140"/>
            </w:pPr>
            <w:r>
              <w:rPr>
                <w:rFonts w:ascii="Symbol" w:eastAsiaTheme="minorEastAsia" w:hAnsi="Symbol" w:cs="Symbol"/>
                <w:color w:val="000000"/>
                <w:lang w:val="en-US" w:eastAsia="zh-CN" w:bidi="ar"/>
              </w:rPr>
              <w:t></w:t>
            </w:r>
            <w:r>
              <w:rPr>
                <w:rFonts w:eastAsiaTheme="minorEastAsia"/>
                <w:color w:val="000000"/>
                <w:sz w:val="14"/>
                <w:szCs w:val="14"/>
                <w:lang w:val="en-US" w:eastAsia="zh-CN" w:bidi="ar"/>
              </w:rPr>
              <w:t>       </w:t>
            </w:r>
            <w:r w:rsidRPr="00D740B9">
              <w:rPr>
                <w:rFonts w:eastAsiaTheme="minorEastAsia"/>
                <w:color w:val="000000"/>
                <w:lang w:eastAsia="zh-CN" w:bidi="ar"/>
              </w:rPr>
              <w:t>расчет бизнес-плана</w:t>
            </w:r>
          </w:p>
          <w:p w:rsidR="006A4FFC" w:rsidRPr="00D740B9" w:rsidRDefault="006A4FFC" w:rsidP="00D16671">
            <w:pPr>
              <w:ind w:right="140"/>
            </w:pPr>
            <w:r>
              <w:rPr>
                <w:rFonts w:ascii="Symbol" w:eastAsiaTheme="minorEastAsia" w:hAnsi="Symbol" w:cs="Symbol"/>
                <w:color w:val="000000"/>
                <w:lang w:val="en-US" w:eastAsia="zh-CN" w:bidi="ar"/>
              </w:rPr>
              <w:t></w:t>
            </w:r>
            <w:r>
              <w:rPr>
                <w:rFonts w:eastAsiaTheme="minorEastAsia"/>
                <w:color w:val="000000"/>
                <w:sz w:val="14"/>
                <w:szCs w:val="14"/>
                <w:lang w:val="en-US" w:eastAsia="zh-CN" w:bidi="ar"/>
              </w:rPr>
              <w:t>       </w:t>
            </w:r>
            <w:r w:rsidRPr="00D740B9">
              <w:rPr>
                <w:rFonts w:eastAsiaTheme="minorEastAsia"/>
                <w:color w:val="000000"/>
                <w:lang w:eastAsia="zh-CN" w:bidi="ar"/>
              </w:rPr>
              <w:t>внедрение проекта</w:t>
            </w:r>
          </w:p>
        </w:tc>
      </w:tr>
      <w:tr w:rsidR="006A4FFC" w:rsidRPr="00D740B9" w:rsidTr="006A4FF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ind w:right="140"/>
              <w:jc w:val="both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4.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Pr="00D740B9" w:rsidRDefault="006A4FFC" w:rsidP="00D16671">
            <w:r w:rsidRPr="00D740B9">
              <w:rPr>
                <w:rFonts w:eastAsiaTheme="minorEastAsia"/>
                <w:color w:val="000000"/>
                <w:lang w:eastAsia="zh-CN" w:bidi="ar"/>
              </w:rPr>
              <w:t>Наименование предлагаемой к выпуску продукции/услуги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Pr="00D740B9" w:rsidRDefault="006A4FFC" w:rsidP="00D16671">
            <w:pPr>
              <w:ind w:right="140"/>
              <w:jc w:val="both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 </w:t>
            </w:r>
          </w:p>
        </w:tc>
      </w:tr>
      <w:tr w:rsidR="006A4FFC" w:rsidTr="006A4FF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ind w:right="140"/>
              <w:jc w:val="both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5.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ind w:right="140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Основные рынки сбыта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ind w:right="140"/>
              <w:jc w:val="both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 </w:t>
            </w:r>
          </w:p>
        </w:tc>
      </w:tr>
      <w:tr w:rsidR="006A4FFC" w:rsidTr="006A4FF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ind w:right="140"/>
              <w:jc w:val="both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6.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ind w:right="140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Общая стоимость проекта, руб.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ind w:right="140"/>
              <w:jc w:val="both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 </w:t>
            </w:r>
          </w:p>
        </w:tc>
      </w:tr>
      <w:tr w:rsidR="006A4FFC" w:rsidTr="006A4FF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ind w:right="140"/>
              <w:jc w:val="both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7.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ind w:right="140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Источники финансирования, руб.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Pr="00D740B9" w:rsidRDefault="006A4FFC" w:rsidP="00D16671">
            <w:pPr>
              <w:ind w:right="140"/>
              <w:jc w:val="both"/>
            </w:pPr>
            <w:r w:rsidRPr="00D740B9">
              <w:rPr>
                <w:rFonts w:eastAsiaTheme="minorEastAsia"/>
                <w:color w:val="000000"/>
                <w:lang w:eastAsia="zh-CN" w:bidi="ar"/>
              </w:rPr>
              <w:t>Собственные средства</w:t>
            </w:r>
            <w:r>
              <w:rPr>
                <w:rFonts w:eastAsiaTheme="minorEastAsia"/>
                <w:color w:val="000000"/>
                <w:lang w:val="en-US" w:eastAsia="zh-CN" w:bidi="ar"/>
              </w:rPr>
              <w:t>          </w:t>
            </w:r>
            <w:r w:rsidRPr="00D740B9">
              <w:rPr>
                <w:rFonts w:eastAsiaTheme="minorEastAsia"/>
                <w:color w:val="000000"/>
                <w:lang w:eastAsia="zh-CN" w:bidi="ar"/>
              </w:rPr>
              <w:t xml:space="preserve"> ________</w:t>
            </w:r>
          </w:p>
          <w:p w:rsidR="006A4FFC" w:rsidRPr="00D740B9" w:rsidRDefault="006A4FFC" w:rsidP="00D16671">
            <w:pPr>
              <w:ind w:right="140"/>
              <w:jc w:val="both"/>
            </w:pPr>
            <w:r w:rsidRPr="00D740B9">
              <w:rPr>
                <w:rFonts w:eastAsiaTheme="minorEastAsia"/>
                <w:color w:val="000000"/>
                <w:lang w:eastAsia="zh-CN" w:bidi="ar"/>
              </w:rPr>
              <w:t>Кредиты</w:t>
            </w:r>
            <w:r>
              <w:rPr>
                <w:rFonts w:eastAsiaTheme="minorEastAsia"/>
                <w:color w:val="000000"/>
                <w:lang w:val="en-US" w:eastAsia="zh-CN" w:bidi="ar"/>
              </w:rPr>
              <w:t> </w:t>
            </w:r>
            <w:r w:rsidRPr="00D740B9">
              <w:rPr>
                <w:rFonts w:eastAsiaTheme="minorEastAsia"/>
                <w:color w:val="000000"/>
                <w:lang w:eastAsia="zh-CN" w:bidi="ar"/>
              </w:rPr>
              <w:t xml:space="preserve"> </w:t>
            </w:r>
            <w:r>
              <w:rPr>
                <w:rFonts w:eastAsiaTheme="minorEastAsia"/>
                <w:color w:val="000000"/>
                <w:lang w:val="en-US" w:eastAsia="zh-CN" w:bidi="ar"/>
              </w:rPr>
              <w:t>                               </w:t>
            </w:r>
            <w:r w:rsidRPr="00D740B9">
              <w:rPr>
                <w:rFonts w:eastAsiaTheme="minorEastAsia"/>
                <w:color w:val="000000"/>
                <w:lang w:eastAsia="zh-CN" w:bidi="ar"/>
              </w:rPr>
              <w:t>_________</w:t>
            </w:r>
          </w:p>
          <w:p w:rsidR="006A4FFC" w:rsidRPr="00D740B9" w:rsidRDefault="006A4FFC" w:rsidP="00D16671">
            <w:pPr>
              <w:ind w:right="140"/>
              <w:jc w:val="both"/>
            </w:pPr>
            <w:r w:rsidRPr="00D740B9">
              <w:rPr>
                <w:rFonts w:eastAsiaTheme="minorEastAsia"/>
                <w:color w:val="000000"/>
                <w:lang w:eastAsia="zh-CN" w:bidi="ar"/>
              </w:rPr>
              <w:t>Займы частных лиц</w:t>
            </w:r>
            <w:r>
              <w:rPr>
                <w:rFonts w:eastAsiaTheme="minorEastAsia"/>
                <w:color w:val="000000"/>
                <w:lang w:val="en-US" w:eastAsia="zh-CN" w:bidi="ar"/>
              </w:rPr>
              <w:t>               </w:t>
            </w:r>
            <w:r w:rsidRPr="00D740B9">
              <w:rPr>
                <w:rFonts w:eastAsiaTheme="minorEastAsia"/>
                <w:color w:val="000000"/>
                <w:lang w:eastAsia="zh-CN" w:bidi="ar"/>
              </w:rPr>
              <w:t xml:space="preserve"> ________</w:t>
            </w:r>
          </w:p>
          <w:p w:rsidR="006A4FFC" w:rsidRDefault="006A4FFC" w:rsidP="00D16671">
            <w:pPr>
              <w:ind w:right="140"/>
              <w:jc w:val="both"/>
            </w:pPr>
            <w:r w:rsidRPr="00504A20">
              <w:rPr>
                <w:rFonts w:eastAsiaTheme="minorEastAsia"/>
                <w:color w:val="000000"/>
                <w:lang w:eastAsia="zh-CN" w:bidi="ar"/>
              </w:rPr>
              <w:t>Средства инвестора</w:t>
            </w:r>
            <w:r>
              <w:rPr>
                <w:rFonts w:eastAsiaTheme="minorEastAsia"/>
                <w:color w:val="000000"/>
                <w:lang w:val="en-US" w:eastAsia="zh-CN" w:bidi="ar"/>
              </w:rPr>
              <w:t>               </w:t>
            </w:r>
            <w:r w:rsidRPr="00504A20">
              <w:rPr>
                <w:rFonts w:eastAsiaTheme="minorEastAsia"/>
                <w:color w:val="000000"/>
                <w:lang w:eastAsia="zh-CN" w:bidi="ar"/>
              </w:rPr>
              <w:t xml:space="preserve"> ________</w:t>
            </w:r>
          </w:p>
          <w:p w:rsidR="006A4FFC" w:rsidRDefault="006A4FFC" w:rsidP="00D16671">
            <w:pPr>
              <w:ind w:right="140"/>
              <w:jc w:val="both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Прочие                                     ________</w:t>
            </w:r>
          </w:p>
        </w:tc>
      </w:tr>
      <w:tr w:rsidR="006A4FFC" w:rsidTr="006A4FF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ind w:right="140"/>
              <w:jc w:val="both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8.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ind w:right="140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Направления использования инвестиций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Pr="00D740B9" w:rsidRDefault="006A4FFC" w:rsidP="00D16671">
            <w:pPr>
              <w:ind w:right="140"/>
            </w:pPr>
            <w:r w:rsidRPr="00D740B9">
              <w:rPr>
                <w:rFonts w:eastAsiaTheme="minorEastAsia"/>
                <w:color w:val="000000"/>
                <w:lang w:eastAsia="zh-CN" w:bidi="ar"/>
              </w:rPr>
              <w:t>приобретение оборудования</w:t>
            </w:r>
            <w:r>
              <w:rPr>
                <w:rFonts w:eastAsiaTheme="minorEastAsia"/>
                <w:color w:val="000000"/>
                <w:lang w:val="en-US" w:eastAsia="zh-CN" w:bidi="ar"/>
              </w:rPr>
              <w:t>         </w:t>
            </w:r>
            <w:r w:rsidRPr="00D740B9">
              <w:rPr>
                <w:rFonts w:eastAsiaTheme="minorEastAsia"/>
                <w:color w:val="000000"/>
                <w:lang w:eastAsia="zh-CN" w:bidi="ar"/>
              </w:rPr>
              <w:t xml:space="preserve"> ___</w:t>
            </w:r>
          </w:p>
          <w:p w:rsidR="006A4FFC" w:rsidRPr="00D740B9" w:rsidRDefault="006A4FFC" w:rsidP="00D16671">
            <w:pPr>
              <w:ind w:right="140"/>
              <w:jc w:val="both"/>
            </w:pPr>
            <w:r w:rsidRPr="00D740B9">
              <w:rPr>
                <w:rFonts w:eastAsiaTheme="minorEastAsia"/>
                <w:color w:val="000000"/>
                <w:lang w:eastAsia="zh-CN" w:bidi="ar"/>
              </w:rPr>
              <w:t>приобретение оргтехники</w:t>
            </w:r>
            <w:r>
              <w:rPr>
                <w:rFonts w:eastAsiaTheme="minorEastAsia"/>
                <w:color w:val="000000"/>
                <w:lang w:val="en-US" w:eastAsia="zh-CN" w:bidi="ar"/>
              </w:rPr>
              <w:t>             </w:t>
            </w:r>
            <w:r w:rsidRPr="00D740B9">
              <w:rPr>
                <w:rFonts w:eastAsiaTheme="minorEastAsia"/>
                <w:color w:val="000000"/>
                <w:lang w:eastAsia="zh-CN" w:bidi="ar"/>
              </w:rPr>
              <w:t xml:space="preserve"> ___</w:t>
            </w:r>
          </w:p>
          <w:p w:rsidR="006A4FFC" w:rsidRPr="00D740B9" w:rsidRDefault="006A4FFC" w:rsidP="00D16671">
            <w:pPr>
              <w:ind w:right="140"/>
              <w:jc w:val="both"/>
            </w:pPr>
            <w:r w:rsidRPr="00D740B9">
              <w:rPr>
                <w:rFonts w:eastAsiaTheme="minorEastAsia"/>
                <w:color w:val="000000"/>
                <w:lang w:eastAsia="zh-CN" w:bidi="ar"/>
              </w:rPr>
              <w:t>приобретение сырья (материалов) ___</w:t>
            </w:r>
          </w:p>
          <w:p w:rsidR="006A4FFC" w:rsidRPr="00D740B9" w:rsidRDefault="006A4FFC" w:rsidP="00D16671">
            <w:pPr>
              <w:ind w:right="140"/>
              <w:jc w:val="both"/>
            </w:pPr>
            <w:r w:rsidRPr="00D740B9">
              <w:rPr>
                <w:rFonts w:eastAsiaTheme="minorEastAsia"/>
                <w:color w:val="000000"/>
                <w:lang w:eastAsia="zh-CN" w:bidi="ar"/>
              </w:rPr>
              <w:t>приобретение товаров</w:t>
            </w:r>
            <w:r>
              <w:rPr>
                <w:rFonts w:eastAsiaTheme="minorEastAsia"/>
                <w:color w:val="000000"/>
                <w:lang w:val="en-US" w:eastAsia="zh-CN" w:bidi="ar"/>
              </w:rPr>
              <w:t>                   </w:t>
            </w:r>
            <w:r w:rsidRPr="00D740B9">
              <w:rPr>
                <w:rFonts w:eastAsiaTheme="minorEastAsia"/>
                <w:color w:val="000000"/>
                <w:lang w:eastAsia="zh-CN" w:bidi="ar"/>
              </w:rPr>
              <w:t xml:space="preserve"> ____</w:t>
            </w:r>
          </w:p>
          <w:p w:rsidR="006A4FFC" w:rsidRPr="00D740B9" w:rsidRDefault="006A4FFC" w:rsidP="00D16671">
            <w:pPr>
              <w:ind w:right="140"/>
              <w:jc w:val="both"/>
            </w:pPr>
            <w:r w:rsidRPr="00D740B9">
              <w:rPr>
                <w:rFonts w:eastAsiaTheme="minorEastAsia"/>
                <w:color w:val="000000"/>
                <w:lang w:eastAsia="zh-CN" w:bidi="ar"/>
              </w:rPr>
              <w:t>аренда</w:t>
            </w:r>
            <w:r>
              <w:rPr>
                <w:rFonts w:eastAsiaTheme="minorEastAsia"/>
                <w:color w:val="000000"/>
                <w:lang w:val="en-US" w:eastAsia="zh-CN" w:bidi="ar"/>
              </w:rPr>
              <w:t>                                             </w:t>
            </w:r>
            <w:r w:rsidRPr="00D740B9">
              <w:rPr>
                <w:rFonts w:eastAsiaTheme="minorEastAsia"/>
                <w:color w:val="000000"/>
                <w:lang w:eastAsia="zh-CN" w:bidi="ar"/>
              </w:rPr>
              <w:t xml:space="preserve"> ____</w:t>
            </w:r>
          </w:p>
          <w:p w:rsidR="006A4FFC" w:rsidRPr="00D740B9" w:rsidRDefault="006A4FFC" w:rsidP="00D16671">
            <w:pPr>
              <w:ind w:right="140"/>
              <w:jc w:val="both"/>
            </w:pPr>
            <w:r w:rsidRPr="00D740B9">
              <w:rPr>
                <w:rFonts w:eastAsiaTheme="minorEastAsia"/>
                <w:color w:val="000000"/>
                <w:lang w:eastAsia="zh-CN" w:bidi="ar"/>
              </w:rPr>
              <w:t>реклама</w:t>
            </w:r>
            <w:r>
              <w:rPr>
                <w:rFonts w:eastAsiaTheme="minorEastAsia"/>
                <w:color w:val="000000"/>
                <w:lang w:val="en-US" w:eastAsia="zh-CN" w:bidi="ar"/>
              </w:rPr>
              <w:t>                                           </w:t>
            </w:r>
            <w:r w:rsidRPr="00D740B9">
              <w:rPr>
                <w:rFonts w:eastAsiaTheme="minorEastAsia"/>
                <w:color w:val="000000"/>
                <w:lang w:eastAsia="zh-CN" w:bidi="ar"/>
              </w:rPr>
              <w:t xml:space="preserve"> ____</w:t>
            </w:r>
          </w:p>
          <w:p w:rsidR="006A4FFC" w:rsidRPr="00D740B9" w:rsidRDefault="006A4FFC" w:rsidP="00D16671">
            <w:pPr>
              <w:jc w:val="both"/>
            </w:pPr>
            <w:r w:rsidRPr="00D740B9">
              <w:rPr>
                <w:rFonts w:eastAsiaTheme="minorEastAsia"/>
                <w:color w:val="000000"/>
                <w:lang w:eastAsia="zh-CN" w:bidi="ar"/>
              </w:rPr>
              <w:t>заработная плата</w:t>
            </w:r>
            <w:r>
              <w:rPr>
                <w:rFonts w:eastAsiaTheme="minorEastAsia"/>
                <w:color w:val="000000"/>
                <w:lang w:val="en-US" w:eastAsia="zh-CN" w:bidi="ar"/>
              </w:rPr>
              <w:t>                            </w:t>
            </w:r>
            <w:r w:rsidRPr="00D740B9">
              <w:rPr>
                <w:rFonts w:eastAsiaTheme="minorEastAsia"/>
                <w:color w:val="000000"/>
                <w:lang w:eastAsia="zh-CN" w:bidi="ar"/>
              </w:rPr>
              <w:t xml:space="preserve"> ____</w:t>
            </w:r>
          </w:p>
          <w:p w:rsidR="006A4FFC" w:rsidRDefault="006A4FFC" w:rsidP="00D16671">
            <w:pPr>
              <w:jc w:val="both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интернет, телефон                         _____</w:t>
            </w:r>
          </w:p>
          <w:p w:rsidR="006A4FFC" w:rsidRDefault="006A4FFC" w:rsidP="00D16671">
            <w:pPr>
              <w:ind w:right="140"/>
              <w:jc w:val="both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прочие                                             ____</w:t>
            </w:r>
          </w:p>
        </w:tc>
      </w:tr>
      <w:tr w:rsidR="006A4FFC" w:rsidTr="006A4FF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ind w:right="140"/>
              <w:jc w:val="center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9.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ind w:right="140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Период реализации проекта</w:t>
            </w:r>
            <w:hyperlink r:id="rId30" w:anchor="_ftn1" w:tgtFrame="http://pravo.gov.ru/proxy/ips/contents" w:history="1">
              <w:r>
                <w:rPr>
                  <w:rStyle w:val="af4"/>
                  <w:color w:val="0000FF"/>
                </w:rPr>
                <w:t>[1]</w:t>
              </w:r>
            </w:hyperlink>
            <w:r>
              <w:rPr>
                <w:rFonts w:eastAsiaTheme="minorEastAsia"/>
                <w:color w:val="000000"/>
                <w:lang w:val="en-US" w:eastAsia="zh-CN" w:bidi="ar"/>
              </w:rPr>
              <w:t>, год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ind w:right="140"/>
              <w:jc w:val="both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 </w:t>
            </w:r>
          </w:p>
        </w:tc>
      </w:tr>
      <w:tr w:rsidR="006A4FFC" w:rsidTr="006A4FF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ind w:right="-100"/>
              <w:jc w:val="both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10.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ind w:right="140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Период окупаемости</w:t>
            </w:r>
          </w:p>
          <w:p w:rsidR="006A4FFC" w:rsidRDefault="006A4FFC" w:rsidP="00D16671">
            <w:pPr>
              <w:ind w:right="140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проекта</w:t>
            </w:r>
            <w:hyperlink r:id="rId31" w:anchor="_ftn2" w:tgtFrame="http://pravo.gov.ru/proxy/ips/contents" w:history="1">
              <w:r>
                <w:rPr>
                  <w:rStyle w:val="af4"/>
                  <w:color w:val="0000FF"/>
                </w:rPr>
                <w:t>[2]</w:t>
              </w:r>
            </w:hyperlink>
            <w:r>
              <w:rPr>
                <w:rFonts w:eastAsiaTheme="minorEastAsia"/>
                <w:color w:val="000000"/>
                <w:lang w:val="en-US" w:eastAsia="zh-CN" w:bidi="ar"/>
              </w:rPr>
              <w:t>, мес.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ind w:right="140"/>
              <w:jc w:val="both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 </w:t>
            </w:r>
          </w:p>
        </w:tc>
      </w:tr>
      <w:tr w:rsidR="006A4FFC" w:rsidTr="006A4FF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ind w:right="-100"/>
              <w:jc w:val="both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11.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ind w:right="140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Место реализации проекта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ind w:right="140"/>
              <w:jc w:val="both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 </w:t>
            </w:r>
          </w:p>
        </w:tc>
      </w:tr>
      <w:tr w:rsidR="006A4FFC" w:rsidRPr="00D740B9" w:rsidTr="006A4FF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Default="006A4FFC" w:rsidP="00D16671">
            <w:pPr>
              <w:ind w:right="-100"/>
              <w:jc w:val="both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12.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Pr="00D740B9" w:rsidRDefault="006A4FFC" w:rsidP="00D16671">
            <w:pPr>
              <w:ind w:right="140"/>
              <w:jc w:val="both"/>
            </w:pPr>
            <w:r w:rsidRPr="00D740B9">
              <w:rPr>
                <w:rFonts w:eastAsiaTheme="minorEastAsia"/>
                <w:color w:val="000000"/>
                <w:lang w:eastAsia="zh-CN" w:bidi="ar"/>
              </w:rPr>
              <w:t>Контакты:</w:t>
            </w:r>
          </w:p>
          <w:p w:rsidR="006A4FFC" w:rsidRPr="00D740B9" w:rsidRDefault="006A4FFC" w:rsidP="00D16671">
            <w:pPr>
              <w:ind w:right="140"/>
              <w:jc w:val="both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 </w:t>
            </w:r>
            <w:r w:rsidRPr="00D740B9">
              <w:rPr>
                <w:rFonts w:eastAsiaTheme="minorEastAsia"/>
                <w:color w:val="000000"/>
                <w:lang w:eastAsia="zh-CN" w:bidi="ar"/>
              </w:rPr>
              <w:t>телефон</w:t>
            </w:r>
          </w:p>
          <w:p w:rsidR="006A4FFC" w:rsidRPr="00D740B9" w:rsidRDefault="006A4FFC" w:rsidP="00D16671">
            <w:pPr>
              <w:ind w:left="120" w:right="140" w:hangingChars="50" w:hanging="120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 e</w:t>
            </w:r>
            <w:r w:rsidRPr="00D740B9">
              <w:rPr>
                <w:rFonts w:eastAsiaTheme="minorEastAsia"/>
                <w:color w:val="000000"/>
                <w:lang w:eastAsia="zh-CN" w:bidi="ar"/>
              </w:rPr>
              <w:t>-</w:t>
            </w:r>
            <w:r>
              <w:rPr>
                <w:rFonts w:eastAsiaTheme="minorEastAsia"/>
                <w:color w:val="000000"/>
                <w:lang w:val="en-US" w:eastAsia="zh-CN" w:bidi="ar"/>
              </w:rPr>
              <w:t>mail</w:t>
            </w:r>
            <w:r>
              <w:rPr>
                <w:color w:val="000000"/>
                <w:lang w:eastAsia="zh-CN" w:bidi="ar"/>
              </w:rPr>
              <w:t xml:space="preserve">         </w:t>
            </w:r>
            <w:r>
              <w:rPr>
                <w:rFonts w:eastAsiaTheme="minorEastAsia"/>
                <w:color w:val="000000"/>
                <w:lang w:val="en-US" w:eastAsia="zh-CN" w:bidi="ar"/>
              </w:rPr>
              <w:t>   </w:t>
            </w:r>
            <w:r>
              <w:rPr>
                <w:color w:val="000000"/>
                <w:lang w:eastAsia="zh-CN" w:bidi="ar"/>
              </w:rPr>
              <w:t xml:space="preserve">      </w:t>
            </w:r>
            <w:r w:rsidRPr="00D740B9">
              <w:rPr>
                <w:rFonts w:eastAsiaTheme="minorEastAsia"/>
                <w:color w:val="000000"/>
                <w:lang w:eastAsia="zh-CN" w:bidi="ar"/>
              </w:rPr>
              <w:t>факс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A4FFC" w:rsidRPr="00D740B9" w:rsidRDefault="006A4FFC" w:rsidP="00D16671">
            <w:pPr>
              <w:ind w:right="140"/>
              <w:jc w:val="both"/>
            </w:pPr>
            <w:r>
              <w:rPr>
                <w:rFonts w:eastAsiaTheme="minorEastAsia"/>
                <w:color w:val="000000"/>
                <w:lang w:val="en-US" w:eastAsia="zh-CN" w:bidi="ar"/>
              </w:rPr>
              <w:t> </w:t>
            </w:r>
          </w:p>
        </w:tc>
      </w:tr>
    </w:tbl>
    <w:p w:rsidR="006A4FFC" w:rsidRPr="00D740B9" w:rsidRDefault="006A4FFC" w:rsidP="006A4FFC">
      <w:pPr>
        <w:pStyle w:val="ab"/>
        <w:shd w:val="clear" w:color="auto" w:fill="FFFFFF"/>
        <w:spacing w:beforeAutospacing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t> </w:t>
      </w:r>
    </w:p>
    <w:p w:rsidR="006A4FFC" w:rsidRPr="00BF7270" w:rsidRDefault="006A4FFC" w:rsidP="006A4FFC">
      <w:pPr>
        <w:pStyle w:val="ab"/>
        <w:spacing w:beforeAutospacing="0" w:afterAutospacing="0"/>
        <w:rPr>
          <w:rStyle w:val="eop"/>
          <w:sz w:val="28"/>
          <w:szCs w:val="28"/>
        </w:rPr>
      </w:pPr>
      <w:hyperlink r:id="rId32" w:anchor="_ftnref1" w:tgtFrame="http://pravo.gov.ru/proxy/ips/contents" w:history="1">
        <w:r w:rsidRPr="00D740B9">
          <w:rPr>
            <w:rStyle w:val="af4"/>
            <w:color w:val="0000FF"/>
            <w:sz w:val="20"/>
            <w:szCs w:val="20"/>
            <w:shd w:val="clear" w:color="auto" w:fill="FFFFFF"/>
          </w:rPr>
          <w:t>[1]</w:t>
        </w:r>
      </w:hyperlink>
      <w:r>
        <w:rPr>
          <w:color w:val="000000"/>
          <w:sz w:val="20"/>
          <w:szCs w:val="20"/>
          <w:shd w:val="clear" w:color="auto" w:fill="FFFFFF"/>
        </w:rPr>
        <w:t> </w:t>
      </w:r>
      <w:r w:rsidRPr="00D740B9">
        <w:rPr>
          <w:color w:val="000000"/>
          <w:sz w:val="20"/>
          <w:szCs w:val="20"/>
          <w:shd w:val="clear" w:color="auto" w:fill="FFFFFF"/>
        </w:rPr>
        <w:t>Указать ориентировочные даты начала и окончания проекта</w:t>
      </w:r>
      <w:hyperlink r:id="rId33" w:anchor="_ftnref2" w:tgtFrame="http://pravo.gov.ru/proxy/ips/contents" w:history="1">
        <w:r w:rsidRPr="00D740B9">
          <w:rPr>
            <w:rStyle w:val="af4"/>
            <w:color w:val="0000FF"/>
            <w:sz w:val="20"/>
            <w:szCs w:val="20"/>
            <w:shd w:val="clear" w:color="auto" w:fill="FFFFFF"/>
          </w:rPr>
          <w:t>[2]</w:t>
        </w:r>
      </w:hyperlink>
      <w:r>
        <w:rPr>
          <w:color w:val="000000"/>
          <w:sz w:val="20"/>
          <w:szCs w:val="20"/>
          <w:shd w:val="clear" w:color="auto" w:fill="FFFFFF"/>
        </w:rPr>
        <w:t> </w:t>
      </w:r>
      <w:r w:rsidRPr="00D740B9">
        <w:rPr>
          <w:color w:val="000000"/>
          <w:sz w:val="20"/>
          <w:szCs w:val="20"/>
          <w:shd w:val="clear" w:color="auto" w:fill="FFFFFF"/>
        </w:rPr>
        <w:t>Указать, в течение какого периода полностью окупятся затраченные на проект средства</w:t>
      </w:r>
    </w:p>
    <w:p w:rsidR="00A83F07" w:rsidRDefault="00A83F07"/>
    <w:sectPr w:rsidR="00A83F07" w:rsidSect="006A4FFC">
      <w:pgSz w:w="11906" w:h="16838"/>
      <w:pgMar w:top="284" w:right="566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FC"/>
    <w:rsid w:val="006A4FFC"/>
    <w:rsid w:val="00A8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F8B1A-6614-4D9C-8D5C-84E23B03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4FFC"/>
    <w:pPr>
      <w:keepNext/>
      <w:spacing w:line="360" w:lineRule="auto"/>
      <w:jc w:val="center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FF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footer"/>
    <w:basedOn w:val="a"/>
    <w:link w:val="a4"/>
    <w:uiPriority w:val="99"/>
    <w:rsid w:val="006A4F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6A4F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rsid w:val="006A4FFC"/>
  </w:style>
  <w:style w:type="paragraph" w:styleId="a6">
    <w:name w:val="No Spacing"/>
    <w:link w:val="a7"/>
    <w:uiPriority w:val="1"/>
    <w:qFormat/>
    <w:rsid w:val="006A4F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Strong"/>
    <w:uiPriority w:val="22"/>
    <w:qFormat/>
    <w:rsid w:val="006A4FFC"/>
    <w:rPr>
      <w:b/>
      <w:bCs/>
    </w:rPr>
  </w:style>
  <w:style w:type="paragraph" w:customStyle="1" w:styleId="ConsPlusCell">
    <w:name w:val="ConsPlusCell"/>
    <w:uiPriority w:val="99"/>
    <w:rsid w:val="006A4F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A4F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FF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Без интервала Знак"/>
    <w:link w:val="a6"/>
    <w:uiPriority w:val="1"/>
    <w:locked/>
    <w:rsid w:val="006A4FFC"/>
    <w:rPr>
      <w:rFonts w:ascii="Calibri" w:eastAsia="Times New Roman" w:hAnsi="Calibri" w:cs="Times New Roman"/>
      <w:lang w:eastAsia="ru-RU"/>
    </w:rPr>
  </w:style>
  <w:style w:type="paragraph" w:customStyle="1" w:styleId="paragraph">
    <w:name w:val="paragraph"/>
    <w:basedOn w:val="a"/>
    <w:rsid w:val="006A4FFC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6A4FFC"/>
  </w:style>
  <w:style w:type="character" w:customStyle="1" w:styleId="eop">
    <w:name w:val="eop"/>
    <w:basedOn w:val="a0"/>
    <w:rsid w:val="006A4FFC"/>
  </w:style>
  <w:style w:type="paragraph" w:styleId="ab">
    <w:name w:val="Normal (Web)"/>
    <w:basedOn w:val="a"/>
    <w:unhideWhenUsed/>
    <w:rsid w:val="006A4FFC"/>
    <w:pPr>
      <w:spacing w:before="100" w:beforeAutospacing="1" w:after="100" w:afterAutospacing="1"/>
    </w:pPr>
  </w:style>
  <w:style w:type="character" w:customStyle="1" w:styleId="Bodytext3Exact">
    <w:name w:val="Body text (3) Exact"/>
    <w:basedOn w:val="a0"/>
    <w:rsid w:val="006A4F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a0"/>
    <w:link w:val="Bodytext30"/>
    <w:rsid w:val="006A4FF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6A4FF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4Bold">
    <w:name w:val="Body text (4) + Bold"/>
    <w:basedOn w:val="Bodytext4"/>
    <w:rsid w:val="006A4FF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6A4FFC"/>
    <w:pPr>
      <w:widowControl w:val="0"/>
      <w:shd w:val="clear" w:color="auto" w:fill="FFFFFF"/>
      <w:spacing w:after="480" w:line="0" w:lineRule="atLeast"/>
      <w:jc w:val="center"/>
    </w:pPr>
    <w:rPr>
      <w:b/>
      <w:bCs/>
      <w:sz w:val="26"/>
      <w:szCs w:val="26"/>
      <w:lang w:eastAsia="en-US"/>
    </w:rPr>
  </w:style>
  <w:style w:type="paragraph" w:customStyle="1" w:styleId="Bodytext40">
    <w:name w:val="Body text (4)"/>
    <w:basedOn w:val="a"/>
    <w:link w:val="Bodytext4"/>
    <w:rsid w:val="006A4FFC"/>
    <w:pPr>
      <w:widowControl w:val="0"/>
      <w:shd w:val="clear" w:color="auto" w:fill="FFFFFF"/>
      <w:spacing w:before="300" w:line="370" w:lineRule="exact"/>
      <w:jc w:val="both"/>
    </w:pPr>
    <w:rPr>
      <w:sz w:val="26"/>
      <w:szCs w:val="26"/>
      <w:lang w:eastAsia="en-US"/>
    </w:rPr>
  </w:style>
  <w:style w:type="paragraph" w:styleId="ac">
    <w:name w:val="List Paragraph"/>
    <w:aliases w:val="мой"/>
    <w:basedOn w:val="a"/>
    <w:link w:val="ad"/>
    <w:uiPriority w:val="34"/>
    <w:qFormat/>
    <w:rsid w:val="006A4FFC"/>
    <w:pPr>
      <w:ind w:left="720"/>
      <w:contextualSpacing/>
    </w:pPr>
  </w:style>
  <w:style w:type="character" w:customStyle="1" w:styleId="ad">
    <w:name w:val="Абзац списка Знак"/>
    <w:aliases w:val="мой Знак"/>
    <w:basedOn w:val="a0"/>
    <w:link w:val="ac"/>
    <w:uiPriority w:val="34"/>
    <w:locked/>
    <w:rsid w:val="006A4F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locked/>
    <w:rsid w:val="006A4FF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A4FFC"/>
    <w:pPr>
      <w:widowControl w:val="0"/>
      <w:shd w:val="clear" w:color="auto" w:fill="FFFFFF"/>
      <w:spacing w:before="240" w:after="240" w:line="298" w:lineRule="exact"/>
    </w:pPr>
    <w:rPr>
      <w:b/>
      <w:bCs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unhideWhenUsed/>
    <w:rsid w:val="006A4FF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A4F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6A4FFC"/>
  </w:style>
  <w:style w:type="character" w:customStyle="1" w:styleId="contextualspellingandgrammarerror">
    <w:name w:val="contextualspellingandgrammarerror"/>
    <w:basedOn w:val="a0"/>
    <w:rsid w:val="006A4FFC"/>
  </w:style>
  <w:style w:type="character" w:customStyle="1" w:styleId="2">
    <w:name w:val="Основной текст (2)_"/>
    <w:basedOn w:val="a0"/>
    <w:link w:val="20"/>
    <w:rsid w:val="006A4FFC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4FFC"/>
    <w:pPr>
      <w:shd w:val="clear" w:color="auto" w:fill="FFFFFF"/>
      <w:spacing w:after="240" w:line="269" w:lineRule="exact"/>
      <w:ind w:firstLine="1840"/>
    </w:pPr>
    <w:rPr>
      <w:rFonts w:ascii="Segoe UI" w:eastAsia="Segoe UI" w:hAnsi="Segoe UI" w:cs="Segoe UI"/>
      <w:sz w:val="19"/>
      <w:szCs w:val="19"/>
      <w:lang w:eastAsia="en-US"/>
    </w:rPr>
  </w:style>
  <w:style w:type="paragraph" w:customStyle="1" w:styleId="11">
    <w:name w:val="Основной текст1"/>
    <w:basedOn w:val="a"/>
    <w:link w:val="Bodytext"/>
    <w:rsid w:val="006A4FFC"/>
    <w:pPr>
      <w:shd w:val="clear" w:color="auto" w:fill="FFFFFF"/>
      <w:spacing w:before="240" w:after="240" w:line="0" w:lineRule="atLeast"/>
      <w:jc w:val="center"/>
    </w:pPr>
    <w:rPr>
      <w:sz w:val="23"/>
      <w:szCs w:val="23"/>
      <w:lang w:eastAsia="en-US"/>
    </w:rPr>
  </w:style>
  <w:style w:type="character" w:customStyle="1" w:styleId="115pt3pt">
    <w:name w:val="Основной текст + 11;5 pt;Полужирный;Интервал 3 pt"/>
    <w:basedOn w:val="a0"/>
    <w:rsid w:val="006A4F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2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Bodytext">
    <w:name w:val="Body text_"/>
    <w:basedOn w:val="a0"/>
    <w:link w:val="11"/>
    <w:rsid w:val="006A4F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f0">
    <w:name w:val="Основной текст_"/>
    <w:basedOn w:val="a0"/>
    <w:link w:val="21"/>
    <w:locked/>
    <w:rsid w:val="006A4FF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Exact">
    <w:name w:val="Основной текст (3) Exact"/>
    <w:basedOn w:val="a0"/>
    <w:rsid w:val="006A4F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14"/>
      <w:sz w:val="23"/>
      <w:szCs w:val="23"/>
      <w:u w:val="none"/>
      <w:effect w:val="none"/>
    </w:rPr>
  </w:style>
  <w:style w:type="character" w:customStyle="1" w:styleId="14pt">
    <w:name w:val="Основной текст + 14 pt"/>
    <w:aliases w:val="Полужирный"/>
    <w:basedOn w:val="af0"/>
    <w:rsid w:val="006A4FFC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1">
    <w:name w:val="Body Text Indent"/>
    <w:basedOn w:val="a"/>
    <w:link w:val="af2"/>
    <w:rsid w:val="006A4FFC"/>
    <w:pPr>
      <w:tabs>
        <w:tab w:val="right" w:pos="9638"/>
      </w:tabs>
      <w:ind w:left="300"/>
    </w:pPr>
    <w:rPr>
      <w:b/>
      <w:bCs/>
      <w:sz w:val="28"/>
    </w:rPr>
  </w:style>
  <w:style w:type="character" w:customStyle="1" w:styleId="af2">
    <w:name w:val="Основной текст с отступом Знак"/>
    <w:basedOn w:val="a0"/>
    <w:link w:val="af1"/>
    <w:rsid w:val="006A4F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6A4FFC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6A4FFC"/>
    <w:pPr>
      <w:spacing w:before="100" w:beforeAutospacing="1" w:after="100" w:afterAutospacing="1"/>
    </w:pPr>
  </w:style>
  <w:style w:type="character" w:customStyle="1" w:styleId="22">
    <w:name w:val="Заголовок №2_"/>
    <w:basedOn w:val="a0"/>
    <w:link w:val="23"/>
    <w:rsid w:val="006A4FFC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0"/>
    <w:rsid w:val="006A4FFC"/>
    <w:pPr>
      <w:widowControl w:val="0"/>
      <w:shd w:val="clear" w:color="auto" w:fill="FFFFFF"/>
      <w:spacing w:after="120" w:line="0" w:lineRule="atLeast"/>
    </w:pPr>
    <w:rPr>
      <w:sz w:val="22"/>
      <w:szCs w:val="22"/>
      <w:lang w:eastAsia="en-US"/>
    </w:rPr>
  </w:style>
  <w:style w:type="paragraph" w:customStyle="1" w:styleId="23">
    <w:name w:val="Заголовок №2"/>
    <w:basedOn w:val="a"/>
    <w:link w:val="22"/>
    <w:rsid w:val="006A4FFC"/>
    <w:pPr>
      <w:widowControl w:val="0"/>
      <w:shd w:val="clear" w:color="auto" w:fill="FFFFFF"/>
      <w:spacing w:before="240" w:line="274" w:lineRule="exact"/>
      <w:ind w:hanging="3320"/>
      <w:jc w:val="center"/>
      <w:outlineLvl w:val="1"/>
    </w:pPr>
    <w:rPr>
      <w:b/>
      <w:bCs/>
      <w:sz w:val="21"/>
      <w:szCs w:val="21"/>
      <w:lang w:eastAsia="en-US"/>
    </w:rPr>
  </w:style>
  <w:style w:type="character" w:customStyle="1" w:styleId="12">
    <w:name w:val="Заголовок №1_"/>
    <w:basedOn w:val="a0"/>
    <w:link w:val="13"/>
    <w:rsid w:val="006A4FFC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95pt0pt">
    <w:name w:val="Основной текст + 9;5 pt;Интервал 0 pt"/>
    <w:basedOn w:val="af0"/>
    <w:rsid w:val="006A4F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13">
    <w:name w:val="Заголовок №1"/>
    <w:basedOn w:val="a"/>
    <w:link w:val="12"/>
    <w:rsid w:val="006A4FFC"/>
    <w:pPr>
      <w:widowControl w:val="0"/>
      <w:shd w:val="clear" w:color="auto" w:fill="FFFFFF"/>
      <w:spacing w:before="240" w:line="278" w:lineRule="exact"/>
      <w:jc w:val="center"/>
      <w:outlineLvl w:val="0"/>
    </w:pPr>
    <w:rPr>
      <w:b/>
      <w:bCs/>
      <w:sz w:val="21"/>
      <w:szCs w:val="21"/>
      <w:lang w:eastAsia="en-US"/>
    </w:rPr>
  </w:style>
  <w:style w:type="character" w:styleId="af3">
    <w:name w:val="Emphasis"/>
    <w:basedOn w:val="a0"/>
    <w:uiPriority w:val="20"/>
    <w:qFormat/>
    <w:rsid w:val="006A4FFC"/>
    <w:rPr>
      <w:i/>
      <w:iCs/>
    </w:rPr>
  </w:style>
  <w:style w:type="character" w:styleId="af4">
    <w:name w:val="Hyperlink"/>
    <w:basedOn w:val="a0"/>
    <w:unhideWhenUsed/>
    <w:rsid w:val="006A4FFC"/>
    <w:rPr>
      <w:color w:val="0563C1" w:themeColor="hyperlink"/>
      <w:u w:val="single"/>
    </w:rPr>
  </w:style>
  <w:style w:type="paragraph" w:customStyle="1" w:styleId="ConsPlusNonformat">
    <w:name w:val="ConsPlusNonformat"/>
    <w:rsid w:val="006A4F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3pt3pt">
    <w:name w:val="Заголовок №1 + 13 pt;Интервал 3 pt"/>
    <w:basedOn w:val="12"/>
    <w:rsid w:val="006A4FFC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f5">
    <w:name w:val="Body Text"/>
    <w:basedOn w:val="a"/>
    <w:link w:val="af6"/>
    <w:uiPriority w:val="99"/>
    <w:semiHidden/>
    <w:unhideWhenUsed/>
    <w:rsid w:val="006A4FFC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6A4F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6A4FF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A4FF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7">
    <w:name w:val="Основной текст + Курсив"/>
    <w:basedOn w:val="af0"/>
    <w:rsid w:val="006A4FF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styleId="af8">
    <w:name w:val="Table Grid"/>
    <w:basedOn w:val="a1"/>
    <w:uiPriority w:val="59"/>
    <w:rsid w:val="006A4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pt">
    <w:name w:val="Основной текст + Полужирный;Курсив;Интервал 3 pt"/>
    <w:basedOn w:val="af0"/>
    <w:rsid w:val="006A4F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scxw89216501">
    <w:name w:val="scxw89216501"/>
    <w:basedOn w:val="a0"/>
    <w:rsid w:val="006A4FFC"/>
  </w:style>
  <w:style w:type="paragraph" w:customStyle="1" w:styleId="SUBHEADR">
    <w:name w:val="SUBHEAD_R"/>
    <w:rsid w:val="006A4FFC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33">
    <w:name w:val="Заголовок №3_"/>
    <w:basedOn w:val="a0"/>
    <w:link w:val="34"/>
    <w:rsid w:val="006A4FF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3pt0">
    <w:name w:val="Основной текст + Полужирный;Интервал 3 pt"/>
    <w:basedOn w:val="af0"/>
    <w:rsid w:val="006A4FFC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4">
    <w:name w:val="Заголовок №3"/>
    <w:basedOn w:val="a"/>
    <w:link w:val="33"/>
    <w:rsid w:val="006A4FFC"/>
    <w:pPr>
      <w:widowControl w:val="0"/>
      <w:shd w:val="clear" w:color="auto" w:fill="FFFFFF"/>
      <w:spacing w:before="240" w:after="240" w:line="245" w:lineRule="exact"/>
      <w:jc w:val="center"/>
      <w:outlineLvl w:val="2"/>
    </w:pPr>
    <w:rPr>
      <w:rFonts w:cstheme="minorBidi"/>
      <w:b/>
      <w:bCs/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6A4FFC"/>
    <w:rPr>
      <w:rFonts w:ascii="Times New Roman" w:eastAsia="Times New Roman" w:hAnsi="Times New Roman"/>
      <w:b/>
      <w:bCs/>
      <w:spacing w:val="10"/>
      <w:sz w:val="25"/>
      <w:szCs w:val="25"/>
      <w:shd w:val="clear" w:color="auto" w:fill="FFFFFF"/>
    </w:rPr>
  </w:style>
  <w:style w:type="character" w:customStyle="1" w:styleId="43pt">
    <w:name w:val="Основной текст (4) + Интервал 3 pt"/>
    <w:basedOn w:val="4"/>
    <w:rsid w:val="006A4FFC"/>
    <w:rPr>
      <w:rFonts w:ascii="Times New Roman" w:eastAsia="Times New Roman" w:hAnsi="Times New Roman"/>
      <w:b/>
      <w:bCs/>
      <w:color w:val="000000"/>
      <w:spacing w:val="7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6A4FFC"/>
    <w:pPr>
      <w:widowControl w:val="0"/>
      <w:shd w:val="clear" w:color="auto" w:fill="FFFFFF"/>
      <w:spacing w:before="300" w:after="300" w:line="0" w:lineRule="atLeast"/>
      <w:jc w:val="center"/>
    </w:pPr>
    <w:rPr>
      <w:rFonts w:cstheme="minorBidi"/>
      <w:b/>
      <w:bCs/>
      <w:spacing w:val="10"/>
      <w:sz w:val="25"/>
      <w:szCs w:val="25"/>
      <w:lang w:eastAsia="en-US"/>
    </w:rPr>
  </w:style>
  <w:style w:type="character" w:customStyle="1" w:styleId="4pt">
    <w:name w:val="Основной текст + Интервал 4 pt"/>
    <w:basedOn w:val="af0"/>
    <w:rsid w:val="006A4FFC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15pt0pt">
    <w:name w:val="Основной текст + 11;5 pt;Не полужирный;Интервал 0 pt"/>
    <w:basedOn w:val="af0"/>
    <w:rsid w:val="006A4FF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Narrow12pt0pt">
    <w:name w:val="Основной текст + Arial Narrow;12 pt;Интервал 0 pt"/>
    <w:basedOn w:val="af0"/>
    <w:rsid w:val="006A4FFC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44pt">
    <w:name w:val="Основной текст (4) + Интервал 4 pt"/>
    <w:basedOn w:val="4"/>
    <w:rsid w:val="006A4FFC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StrongEmphasis">
    <w:name w:val="Strong Emphasis"/>
    <w:qFormat/>
    <w:rsid w:val="006A4FFC"/>
    <w:rPr>
      <w:b/>
      <w:bCs/>
    </w:rPr>
  </w:style>
  <w:style w:type="paragraph" w:customStyle="1" w:styleId="TableParagraph">
    <w:name w:val="Table Paragraph"/>
    <w:basedOn w:val="a"/>
    <w:uiPriority w:val="1"/>
    <w:qFormat/>
    <w:rsid w:val="006A4FFC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Default">
    <w:name w:val="Default"/>
    <w:rsid w:val="006A4F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Title"/>
    <w:basedOn w:val="a"/>
    <w:link w:val="afa"/>
    <w:uiPriority w:val="10"/>
    <w:qFormat/>
    <w:rsid w:val="006A4FFC"/>
    <w:pPr>
      <w:jc w:val="center"/>
    </w:pPr>
    <w:rPr>
      <w:snapToGrid w:val="0"/>
      <w:szCs w:val="20"/>
      <w:lang w:val="en-US"/>
    </w:rPr>
  </w:style>
  <w:style w:type="character" w:customStyle="1" w:styleId="afa">
    <w:name w:val="Название Знак"/>
    <w:basedOn w:val="a0"/>
    <w:link w:val="af9"/>
    <w:uiPriority w:val="10"/>
    <w:rsid w:val="006A4FFC"/>
    <w:rPr>
      <w:rFonts w:ascii="Times New Roman" w:eastAsia="Times New Roman" w:hAnsi="Times New Roman" w:cs="Times New Roman"/>
      <w:snapToGrid w:val="0"/>
      <w:sz w:val="24"/>
      <w:szCs w:val="20"/>
      <w:lang w:val="en-US" w:eastAsia="ru-RU"/>
    </w:rPr>
  </w:style>
  <w:style w:type="paragraph" w:styleId="afb">
    <w:name w:val="footnote text"/>
    <w:basedOn w:val="a"/>
    <w:link w:val="afc"/>
    <w:uiPriority w:val="99"/>
    <w:semiHidden/>
    <w:unhideWhenUsed/>
    <w:rsid w:val="006A4FF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c">
    <w:name w:val="Текст сноски Знак"/>
    <w:basedOn w:val="a0"/>
    <w:link w:val="afb"/>
    <w:uiPriority w:val="99"/>
    <w:semiHidden/>
    <w:rsid w:val="006A4FFC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6A4FFC"/>
    <w:rPr>
      <w:vertAlign w:val="superscript"/>
    </w:rPr>
  </w:style>
  <w:style w:type="paragraph" w:customStyle="1" w:styleId="s3">
    <w:name w:val="s_3"/>
    <w:basedOn w:val="a"/>
    <w:rsid w:val="006A4FFC"/>
    <w:pPr>
      <w:spacing w:before="100" w:beforeAutospacing="1" w:after="100" w:afterAutospacing="1"/>
    </w:pPr>
  </w:style>
  <w:style w:type="paragraph" w:customStyle="1" w:styleId="s1">
    <w:name w:val="s_1"/>
    <w:basedOn w:val="a"/>
    <w:rsid w:val="006A4F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7296705&amp;backlink=1&amp;&amp;nd=107024966&amp;rdk=0&amp;refoid=107296708" TargetMode="External"/><Relationship Id="rId13" Type="http://schemas.openxmlformats.org/officeDocument/2006/relationships/hyperlink" Target="http://pravo.gov.ru/proxy/ips/?docbody=&amp;prevDoc=107296705&amp;backlink=1&amp;&amp;nd=102083574&amp;rdk=0&amp;refoid=107296706" TargetMode="External"/><Relationship Id="rId18" Type="http://schemas.openxmlformats.org/officeDocument/2006/relationships/hyperlink" Target="http://pravo.gov.ru/proxy/ips/?docbody=&amp;prevDoc=107296705&amp;backlink=1&amp;&amp;nd=102140498&amp;rdk=0&amp;refoid=107296707" TargetMode="External"/><Relationship Id="rId26" Type="http://schemas.openxmlformats.org/officeDocument/2006/relationships/hyperlink" Target="http://pravo.gov.ru/proxy/ips/?docbody=&amp;prevDoc=107296705&amp;backlink=1&amp;&amp;nd=102108261&amp;rdk=0&amp;refoid=1072967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.gov.ru/proxy/ips/?docbody=&amp;prevDoc=107296705&amp;backlink=1&amp;&amp;nd=102157582&amp;rdk=0&amp;refoid=107296718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pravo.gov.ru/proxy/ips/?docbody=&amp;prevDoc=107296705&amp;backlink=1&amp;&amp;nd=102140498&amp;rdk=0&amp;refoid=107296707" TargetMode="External"/><Relationship Id="rId12" Type="http://schemas.openxmlformats.org/officeDocument/2006/relationships/hyperlink" Target="http://pravo.gov.ru/proxy/ips/?docbody=&amp;prevDoc=107296705&amp;backlink=1&amp;&amp;nd=102058332&amp;rdk=0&amp;refoid=107296711" TargetMode="External"/><Relationship Id="rId17" Type="http://schemas.openxmlformats.org/officeDocument/2006/relationships/hyperlink" Target="http://pravo.gov.ru/proxy/ips/?docbody=&amp;prevDoc=107296705&amp;backlink=1&amp;&amp;nd=102115928&amp;rdk=0&amp;refoid=107296715" TargetMode="External"/><Relationship Id="rId25" Type="http://schemas.openxmlformats.org/officeDocument/2006/relationships/hyperlink" Target="http://pravo.gov.ru/proxy/ips/?docbody=&amp;prevDoc=107296705&amp;backlink=1&amp;&amp;nd=102108261&amp;rdk=0&amp;refoid=107296714" TargetMode="External"/><Relationship Id="rId33" Type="http://schemas.openxmlformats.org/officeDocument/2006/relationships/hyperlink" Target="http://pravo.gov.ru/proxy/ips/?doc_itself=&amp;backlink=1&amp;nd=107296705&amp;page=1&amp;rdk=0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gov.ru/proxy/ips/?docbody=&amp;prevDoc=107296705&amp;backlink=1&amp;&amp;nd=102108261&amp;rdk=0&amp;refoid=107296714" TargetMode="External"/><Relationship Id="rId20" Type="http://schemas.openxmlformats.org/officeDocument/2006/relationships/hyperlink" Target="http://pravo.gov.ru/proxy/ips/?docbody=&amp;prevDoc=107296705&amp;backlink=1&amp;&amp;nd=102376338&amp;rdk=0&amp;refoid=107296717" TargetMode="External"/><Relationship Id="rId29" Type="http://schemas.openxmlformats.org/officeDocument/2006/relationships/hyperlink" Target="http://pravo.gov.ru/proxy/ips/?docbody=&amp;prevDoc=107296705&amp;backlink=1&amp;&amp;nd=102108261&amp;rdk=0&amp;refoid=1072967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prevDoc=107296705&amp;backlink=1&amp;&amp;nd=102083574&amp;rdk=0&amp;refoid=107296706" TargetMode="External"/><Relationship Id="rId11" Type="http://schemas.openxmlformats.org/officeDocument/2006/relationships/hyperlink" Target="http://pravo.gov.ru/proxy/ips/?docbody=&amp;prevDoc=107296705&amp;backlink=1&amp;&amp;nd=102039064&amp;rdk=0&amp;refoid=107296710" TargetMode="External"/><Relationship Id="rId24" Type="http://schemas.openxmlformats.org/officeDocument/2006/relationships/hyperlink" Target="http://pravo.gov.ru/proxy/ips/?docbody=&amp;prevDoc=107296705&amp;backlink=1&amp;&amp;nd=107168742&amp;rdk=0&amp;refoid=107296720" TargetMode="External"/><Relationship Id="rId32" Type="http://schemas.openxmlformats.org/officeDocument/2006/relationships/hyperlink" Target="http://pravo.gov.ru/proxy/ips/?doc_itself=&amp;backlink=1&amp;nd=107296705&amp;page=1&amp;rdk=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ravo.gov.ru/proxy/ips/?docbody=&amp;prevDoc=107296705&amp;backlink=1&amp;&amp;nd=102106413&amp;rdk=0&amp;refoid=107296713" TargetMode="External"/><Relationship Id="rId23" Type="http://schemas.openxmlformats.org/officeDocument/2006/relationships/hyperlink" Target="http://pravo.gov.ru/proxy/ips/?docbody=&amp;prevDoc=107296705&amp;backlink=1&amp;&amp;nd=107100065&amp;rdk=0&amp;refoid=107296709" TargetMode="External"/><Relationship Id="rId28" Type="http://schemas.openxmlformats.org/officeDocument/2006/relationships/hyperlink" Target="http://pravo.gov.ru/proxy/ips/?docbody=&amp;prevDoc=107296705&amp;backlink=1&amp;&amp;nd=102108261&amp;rdk=0&amp;refoid=107296714" TargetMode="External"/><Relationship Id="rId10" Type="http://schemas.openxmlformats.org/officeDocument/2006/relationships/hyperlink" Target="http://pravo.gov.ru/proxy/ips/?docbody=&amp;prevDoc=107296705&amp;backlink=1&amp;&amp;nd=102140498&amp;rdk=0&amp;refoid=107296707" TargetMode="External"/><Relationship Id="rId19" Type="http://schemas.openxmlformats.org/officeDocument/2006/relationships/hyperlink" Target="http://pravo.gov.ru/proxy/ips/?docbody=&amp;prevDoc=107296705&amp;backlink=1&amp;&amp;nd=102146610&amp;rdk=0&amp;refoid=107296716" TargetMode="External"/><Relationship Id="rId31" Type="http://schemas.openxmlformats.org/officeDocument/2006/relationships/hyperlink" Target="http://pravo.gov.ru/proxy/ips/?doc_itself=&amp;backlink=1&amp;nd=107296705&amp;page=1&amp;rdk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7296705&amp;backlink=1&amp;&amp;nd=107100065&amp;rdk=0&amp;refoid=107296709" TargetMode="External"/><Relationship Id="rId14" Type="http://schemas.openxmlformats.org/officeDocument/2006/relationships/hyperlink" Target="http://pravo.gov.ru/proxy/ips/?docbody=&amp;prevDoc=107296705&amp;backlink=1&amp;&amp;nd=102099032&amp;rdk=0&amp;refoid=107296712" TargetMode="External"/><Relationship Id="rId22" Type="http://schemas.openxmlformats.org/officeDocument/2006/relationships/hyperlink" Target="http://pravo.gov.ru/proxy/ips/?docbody=&amp;prevDoc=107296705&amp;backlink=1&amp;&amp;nd=107024966&amp;rdk=0&amp;refoid=107296708" TargetMode="External"/><Relationship Id="rId27" Type="http://schemas.openxmlformats.org/officeDocument/2006/relationships/hyperlink" Target="http://pravo.gov.ru/proxy/ips/?docbody=&amp;prevDoc=107296705&amp;backlink=1&amp;&amp;nd=102108261&amp;rdk=0&amp;refoid=107296714" TargetMode="External"/><Relationship Id="rId30" Type="http://schemas.openxmlformats.org/officeDocument/2006/relationships/hyperlink" Target="http://pravo.gov.ru/proxy/ips/?doc_itself=&amp;backlink=1&amp;nd=107296705&amp;page=1&amp;rdk=0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7506</Words>
  <Characters>42789</Characters>
  <Application>Microsoft Office Word</Application>
  <DocSecurity>0</DocSecurity>
  <Lines>356</Lines>
  <Paragraphs>100</Paragraphs>
  <ScaleCrop>false</ScaleCrop>
  <Company>SPecialiST RePack</Company>
  <LinksUpToDate>false</LinksUpToDate>
  <CharactersWithSpaces>50195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Шамай</cp:lastModifiedBy>
  <cp:revision>1</cp:revision>
  <dcterms:created xsi:type="dcterms:W3CDTF">2021-08-11T09:01:00Z</dcterms:created>
  <dcterms:modified xsi:type="dcterms:W3CDTF">2021-08-11T09:02:00Z</dcterms:modified>
</cp:coreProperties>
</file>