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22C" w:rsidRDefault="0012622C" w:rsidP="0012622C">
      <w:bookmarkStart w:id="0" w:name="_GoBack"/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3787F8B" wp14:editId="40C1A175">
            <wp:simplePos x="0" y="0"/>
            <wp:positionH relativeFrom="margin">
              <wp:posOffset>2720340</wp:posOffset>
            </wp:positionH>
            <wp:positionV relativeFrom="margin">
              <wp:posOffset>-417830</wp:posOffset>
            </wp:positionV>
            <wp:extent cx="741680" cy="741680"/>
            <wp:effectExtent l="0" t="0" r="1270" b="1270"/>
            <wp:wrapSquare wrapText="bothSides"/>
            <wp:docPr id="80" name="Рисунок 80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2622C" w:rsidRDefault="0012622C" w:rsidP="0012622C"/>
    <w:p w:rsidR="0012622C" w:rsidRDefault="0012622C" w:rsidP="0012622C"/>
    <w:p w:rsidR="0012622C" w:rsidRDefault="0012622C" w:rsidP="0012622C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</w:t>
      </w:r>
    </w:p>
    <w:p w:rsidR="0012622C" w:rsidRPr="00E64E68" w:rsidRDefault="0012622C" w:rsidP="0012622C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__________________</w:t>
      </w:r>
    </w:p>
    <w:p w:rsidR="0012622C" w:rsidRPr="006A55C5" w:rsidRDefault="0012622C" w:rsidP="0012622C">
      <w:pPr>
        <w:jc w:val="center"/>
        <w:rPr>
          <w:b/>
          <w:sz w:val="4"/>
          <w:szCs w:val="4"/>
        </w:rPr>
      </w:pPr>
      <w:r>
        <w:rPr>
          <w:b/>
          <w:sz w:val="16"/>
          <w:szCs w:val="16"/>
        </w:rPr>
        <w:t xml:space="preserve"> </w:t>
      </w:r>
    </w:p>
    <w:p w:rsidR="0012622C" w:rsidRPr="009C283E" w:rsidRDefault="0012622C" w:rsidP="0012622C">
      <w:pPr>
        <w:ind w:firstLine="142"/>
        <w:jc w:val="center"/>
        <w:rPr>
          <w:b/>
          <w:sz w:val="36"/>
          <w:szCs w:val="36"/>
        </w:rPr>
      </w:pPr>
      <w:r w:rsidRPr="009C283E">
        <w:rPr>
          <w:b/>
          <w:sz w:val="36"/>
          <w:szCs w:val="36"/>
        </w:rPr>
        <w:t>АДМИНИСТРАЦИЯ</w:t>
      </w:r>
    </w:p>
    <w:p w:rsidR="0012622C" w:rsidRPr="004F0CC2" w:rsidRDefault="0012622C" w:rsidP="0012622C">
      <w:pPr>
        <w:jc w:val="center"/>
        <w:rPr>
          <w:sz w:val="28"/>
          <w:szCs w:val="28"/>
        </w:rPr>
      </w:pPr>
      <w:r w:rsidRPr="004F0CC2">
        <w:rPr>
          <w:sz w:val="28"/>
          <w:szCs w:val="28"/>
        </w:rPr>
        <w:t xml:space="preserve"> МУНИЦИПАЛЬНОГО ОБРАЗОВАНИЯ «ЧАРОДИНСКИЙ РАЙОН»</w:t>
      </w:r>
    </w:p>
    <w:p w:rsidR="0012622C" w:rsidRPr="00B17E83" w:rsidRDefault="0012622C" w:rsidP="0012622C">
      <w:pPr>
        <w:jc w:val="center"/>
        <w:rPr>
          <w:sz w:val="36"/>
          <w:szCs w:val="36"/>
        </w:rPr>
      </w:pPr>
    </w:p>
    <w:p w:rsidR="0012622C" w:rsidRPr="00B17E83" w:rsidRDefault="0012622C" w:rsidP="0012622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 О С Т А Н О В Л Е Н И Е</w:t>
      </w:r>
    </w:p>
    <w:p w:rsidR="0012622C" w:rsidRPr="00C1673F" w:rsidRDefault="0012622C" w:rsidP="0012622C">
      <w:pPr>
        <w:jc w:val="center"/>
        <w:rPr>
          <w:sz w:val="36"/>
          <w:szCs w:val="36"/>
        </w:rPr>
      </w:pPr>
    </w:p>
    <w:p w:rsidR="0012622C" w:rsidRPr="00C1673F" w:rsidRDefault="0012622C" w:rsidP="0012622C">
      <w:pPr>
        <w:jc w:val="center"/>
      </w:pPr>
      <w:proofErr w:type="gramStart"/>
      <w:r>
        <w:t>о</w:t>
      </w:r>
      <w:r w:rsidRPr="00C1673F">
        <w:t>т</w:t>
      </w:r>
      <w:proofErr w:type="gramEnd"/>
      <w:r>
        <w:t xml:space="preserve"> 11 мая</w:t>
      </w:r>
      <w:r w:rsidRPr="00C1673F">
        <w:t xml:space="preserve"> </w:t>
      </w:r>
      <w:r>
        <w:t>2021</w:t>
      </w:r>
      <w:r w:rsidRPr="00C1673F">
        <w:t xml:space="preserve"> г. № </w:t>
      </w:r>
      <w:r>
        <w:t>148</w:t>
      </w:r>
    </w:p>
    <w:p w:rsidR="0012622C" w:rsidRDefault="0012622C" w:rsidP="0012622C">
      <w:pPr>
        <w:jc w:val="center"/>
        <w:rPr>
          <w:sz w:val="28"/>
          <w:szCs w:val="28"/>
        </w:rPr>
      </w:pPr>
      <w:r w:rsidRPr="00C1673F">
        <w:t>с. Цуриб</w:t>
      </w:r>
    </w:p>
    <w:p w:rsidR="0012622C" w:rsidRDefault="0012622C" w:rsidP="0012622C">
      <w:pPr>
        <w:tabs>
          <w:tab w:val="left" w:pos="6435"/>
        </w:tabs>
        <w:jc w:val="center"/>
        <w:rPr>
          <w:b/>
        </w:rPr>
      </w:pPr>
    </w:p>
    <w:p w:rsidR="0012622C" w:rsidRDefault="0012622C" w:rsidP="0012622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651B2">
        <w:rPr>
          <w:b/>
          <w:sz w:val="28"/>
          <w:szCs w:val="28"/>
        </w:rPr>
        <w:t>О внесении изменений в регламент мониторинга политических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социально-экономических и иных процессов, оказывающих влияние на ситуацию в области противодействия терроризму и экстремизму на территории муниципального образования «</w:t>
      </w:r>
      <w:proofErr w:type="spellStart"/>
      <w:r>
        <w:rPr>
          <w:b/>
          <w:sz w:val="28"/>
          <w:szCs w:val="28"/>
        </w:rPr>
        <w:t>Чародинский</w:t>
      </w:r>
      <w:proofErr w:type="spellEnd"/>
      <w:r>
        <w:rPr>
          <w:b/>
          <w:sz w:val="28"/>
          <w:szCs w:val="28"/>
        </w:rPr>
        <w:t xml:space="preserve"> район»</w:t>
      </w:r>
    </w:p>
    <w:p w:rsidR="0012622C" w:rsidRDefault="0012622C" w:rsidP="0012622C">
      <w:pPr>
        <w:jc w:val="center"/>
        <w:rPr>
          <w:sz w:val="28"/>
          <w:szCs w:val="28"/>
        </w:rPr>
      </w:pPr>
    </w:p>
    <w:p w:rsidR="0012622C" w:rsidRDefault="0012622C" w:rsidP="0012622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47 Плана работы Антитеррористической комиссии в Республики Дагестан на 2021 г. от 9 марта 2021 г.</w:t>
      </w:r>
    </w:p>
    <w:p w:rsidR="0012622C" w:rsidRPr="00BE28BA" w:rsidRDefault="0012622C" w:rsidP="0012622C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BE28BA">
        <w:rPr>
          <w:sz w:val="28"/>
          <w:szCs w:val="28"/>
        </w:rPr>
        <w:t>Внести изменения в регламент мониторинга политических, социально-экономических и иных процессов, оказывающих влияние на ситуацию в области противодействия терроризму и экстремизму на территории муниципального образования «</w:t>
      </w:r>
      <w:proofErr w:type="spellStart"/>
      <w:r w:rsidRPr="00BE28BA">
        <w:rPr>
          <w:sz w:val="28"/>
          <w:szCs w:val="28"/>
        </w:rPr>
        <w:t>Чародинский</w:t>
      </w:r>
      <w:proofErr w:type="spellEnd"/>
      <w:r w:rsidRPr="00BE28BA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 от 22 марта 2019 г. №19-а дополнит пункт 6 подпунктом 6.6. «Выявление причин, условий и обстоятельств, способствующих формированию угроз совершения террористических актов с использованием патогенных биологических агентов, токсичных химикатов и радиоактивных веществ;</w:t>
      </w:r>
    </w:p>
    <w:p w:rsidR="0012622C" w:rsidRDefault="0012622C" w:rsidP="0012622C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со дня его подписания. </w:t>
      </w:r>
    </w:p>
    <w:p w:rsidR="0012622C" w:rsidRDefault="0012622C" w:rsidP="0012622C">
      <w:pPr>
        <w:jc w:val="both"/>
        <w:rPr>
          <w:sz w:val="28"/>
          <w:szCs w:val="28"/>
        </w:rPr>
      </w:pPr>
    </w:p>
    <w:p w:rsidR="0012622C" w:rsidRDefault="0012622C" w:rsidP="0012622C">
      <w:pPr>
        <w:jc w:val="both"/>
        <w:rPr>
          <w:sz w:val="28"/>
          <w:szCs w:val="28"/>
        </w:rPr>
      </w:pPr>
    </w:p>
    <w:p w:rsidR="0012622C" w:rsidRDefault="0012622C" w:rsidP="0012622C">
      <w:pPr>
        <w:jc w:val="both"/>
        <w:rPr>
          <w:sz w:val="28"/>
          <w:szCs w:val="28"/>
        </w:rPr>
      </w:pPr>
    </w:p>
    <w:p w:rsidR="0012622C" w:rsidRPr="006A55C5" w:rsidRDefault="0012622C" w:rsidP="0012622C">
      <w:pPr>
        <w:pStyle w:val="a3"/>
        <w:tabs>
          <w:tab w:val="left" w:pos="6435"/>
        </w:tabs>
        <w:ind w:left="0"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6A55C5">
        <w:rPr>
          <w:b/>
          <w:sz w:val="28"/>
          <w:szCs w:val="28"/>
        </w:rPr>
        <w:t>Глава Администрации</w:t>
      </w:r>
    </w:p>
    <w:p w:rsidR="0012622C" w:rsidRDefault="0012622C" w:rsidP="0012622C">
      <w:pPr>
        <w:tabs>
          <w:tab w:val="left" w:pos="6435"/>
        </w:tabs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образования</w:t>
      </w:r>
    </w:p>
    <w:p w:rsidR="0012622C" w:rsidRDefault="0012622C" w:rsidP="0012622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«</w:t>
      </w:r>
      <w:proofErr w:type="spellStart"/>
      <w:r>
        <w:rPr>
          <w:b/>
          <w:sz w:val="28"/>
          <w:szCs w:val="28"/>
        </w:rPr>
        <w:t>Чародинский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район»   </w:t>
      </w:r>
      <w:proofErr w:type="gramEnd"/>
      <w:r>
        <w:rPr>
          <w:b/>
          <w:sz w:val="28"/>
          <w:szCs w:val="28"/>
        </w:rPr>
        <w:t xml:space="preserve">                                                               </w:t>
      </w:r>
      <w:proofErr w:type="spellStart"/>
      <w:r>
        <w:rPr>
          <w:b/>
          <w:sz w:val="28"/>
          <w:szCs w:val="28"/>
        </w:rPr>
        <w:t>М.А.Магомедов</w:t>
      </w:r>
      <w:proofErr w:type="spellEnd"/>
    </w:p>
    <w:p w:rsidR="0012622C" w:rsidRDefault="0012622C" w:rsidP="0012622C">
      <w:pPr>
        <w:jc w:val="both"/>
        <w:rPr>
          <w:b/>
          <w:sz w:val="28"/>
          <w:szCs w:val="28"/>
        </w:rPr>
      </w:pPr>
    </w:p>
    <w:p w:rsidR="0012622C" w:rsidRDefault="0012622C" w:rsidP="0012622C">
      <w:pPr>
        <w:jc w:val="both"/>
        <w:rPr>
          <w:b/>
          <w:sz w:val="28"/>
          <w:szCs w:val="28"/>
        </w:rPr>
      </w:pPr>
    </w:p>
    <w:p w:rsidR="0012622C" w:rsidRDefault="0012622C" w:rsidP="0012622C">
      <w:pPr>
        <w:jc w:val="both"/>
        <w:rPr>
          <w:b/>
          <w:sz w:val="28"/>
          <w:szCs w:val="28"/>
        </w:rPr>
      </w:pPr>
    </w:p>
    <w:p w:rsidR="0012622C" w:rsidRDefault="0012622C" w:rsidP="0012622C">
      <w:pPr>
        <w:jc w:val="both"/>
        <w:rPr>
          <w:b/>
          <w:sz w:val="28"/>
          <w:szCs w:val="28"/>
        </w:rPr>
      </w:pPr>
    </w:p>
    <w:p w:rsidR="0012622C" w:rsidRDefault="0012622C" w:rsidP="0012622C">
      <w:pPr>
        <w:jc w:val="both"/>
        <w:rPr>
          <w:b/>
          <w:sz w:val="28"/>
          <w:szCs w:val="28"/>
        </w:rPr>
      </w:pPr>
    </w:p>
    <w:p w:rsidR="0012622C" w:rsidRDefault="0012622C" w:rsidP="0012622C">
      <w:pPr>
        <w:jc w:val="both"/>
        <w:rPr>
          <w:b/>
          <w:sz w:val="28"/>
          <w:szCs w:val="28"/>
        </w:rPr>
      </w:pPr>
    </w:p>
    <w:p w:rsidR="0012622C" w:rsidRDefault="0012622C" w:rsidP="0012622C"/>
    <w:p w:rsidR="0012622C" w:rsidRDefault="0012622C" w:rsidP="0012622C"/>
    <w:p w:rsidR="0012622C" w:rsidRDefault="0012622C" w:rsidP="0012622C"/>
    <w:p w:rsidR="0012622C" w:rsidRDefault="0012622C" w:rsidP="0012622C"/>
    <w:p w:rsidR="0012622C" w:rsidRDefault="0012622C" w:rsidP="0012622C"/>
    <w:p w:rsidR="00FC2F21" w:rsidRDefault="0012622C"/>
    <w:sectPr w:rsidR="00FC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B21691"/>
    <w:multiLevelType w:val="hybridMultilevel"/>
    <w:tmpl w:val="E1C85D86"/>
    <w:lvl w:ilvl="0" w:tplc="6A90AF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22C"/>
    <w:rsid w:val="0012622C"/>
    <w:rsid w:val="0024679A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F8936-4BC9-4A0D-9F5C-3AB8E335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12622C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1262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2021-05-27T10:13:00Z</dcterms:created>
  <dcterms:modified xsi:type="dcterms:W3CDTF">2021-05-27T10:13:00Z</dcterms:modified>
</cp:coreProperties>
</file>