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1C" w:rsidRDefault="00CF101C" w:rsidP="00CF101C">
      <w:pPr>
        <w:tabs>
          <w:tab w:val="left" w:pos="3570"/>
          <w:tab w:val="center" w:pos="5514"/>
        </w:tabs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B6D0B3" wp14:editId="1071463C">
            <wp:simplePos x="0" y="0"/>
            <wp:positionH relativeFrom="margin">
              <wp:posOffset>2743200</wp:posOffset>
            </wp:positionH>
            <wp:positionV relativeFrom="margin">
              <wp:posOffset>-553085</wp:posOffset>
            </wp:positionV>
            <wp:extent cx="741680" cy="741680"/>
            <wp:effectExtent l="0" t="0" r="1270" b="1270"/>
            <wp:wrapSquare wrapText="bothSides"/>
            <wp:docPr id="24" name="Рисунок 2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01C" w:rsidRPr="00FB469D" w:rsidRDefault="00CF101C" w:rsidP="00CF101C">
      <w:pPr>
        <w:tabs>
          <w:tab w:val="left" w:pos="3570"/>
          <w:tab w:val="center" w:pos="5514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</w:p>
    <w:p w:rsidR="00CF101C" w:rsidRPr="00CC6F45" w:rsidRDefault="00CF101C" w:rsidP="00CF101C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  <w:r w:rsidRPr="00CC6F45">
        <w:rPr>
          <w:b/>
          <w:sz w:val="36"/>
          <w:szCs w:val="32"/>
        </w:rPr>
        <w:t>АДМИНИСТРАЦИЯ</w:t>
      </w:r>
    </w:p>
    <w:p w:rsidR="00CF101C" w:rsidRDefault="00CF101C" w:rsidP="00CF101C">
      <w:pPr>
        <w:jc w:val="center"/>
        <w:rPr>
          <w:sz w:val="28"/>
          <w:szCs w:val="28"/>
        </w:rPr>
      </w:pPr>
      <w:r w:rsidRPr="005A51A0">
        <w:rPr>
          <w:sz w:val="28"/>
          <w:szCs w:val="28"/>
        </w:rPr>
        <w:t>МУНИЦИПАЛЬНОГО ОБРАЗОВАНИЯ «ЧАРОДИНСКИЙ РАЙОН»</w:t>
      </w:r>
    </w:p>
    <w:p w:rsidR="00CF101C" w:rsidRPr="005A51A0" w:rsidRDefault="00CF101C" w:rsidP="00CF101C">
      <w:pPr>
        <w:jc w:val="center"/>
        <w:rPr>
          <w:sz w:val="28"/>
          <w:szCs w:val="28"/>
        </w:rPr>
      </w:pPr>
    </w:p>
    <w:p w:rsidR="00CF101C" w:rsidRDefault="00CF101C" w:rsidP="00CF101C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CF101C" w:rsidRPr="00916BE6" w:rsidRDefault="00CF101C" w:rsidP="00CF101C">
      <w:pPr>
        <w:jc w:val="center"/>
        <w:rPr>
          <w:b/>
          <w:sz w:val="16"/>
          <w:szCs w:val="16"/>
        </w:rPr>
      </w:pPr>
    </w:p>
    <w:p w:rsidR="00CF101C" w:rsidRPr="00F035FE" w:rsidRDefault="00CF101C" w:rsidP="00CF101C">
      <w:pPr>
        <w:jc w:val="center"/>
      </w:pPr>
      <w:proofErr w:type="gramStart"/>
      <w:r>
        <w:t>от</w:t>
      </w:r>
      <w:proofErr w:type="gramEnd"/>
      <w:r>
        <w:t xml:space="preserve"> 11 марта 2021</w:t>
      </w:r>
      <w:r w:rsidRPr="00F035FE">
        <w:t xml:space="preserve"> г. № </w:t>
      </w:r>
      <w:r>
        <w:t>102</w:t>
      </w:r>
    </w:p>
    <w:p w:rsidR="00CF101C" w:rsidRDefault="00CF101C" w:rsidP="00CF101C">
      <w:pPr>
        <w:jc w:val="center"/>
      </w:pPr>
      <w:r w:rsidRPr="00F035FE">
        <w:t>с. Цуриб</w:t>
      </w:r>
    </w:p>
    <w:p w:rsidR="00CF101C" w:rsidRDefault="00CF101C" w:rsidP="00CF101C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</w:p>
    <w:p w:rsidR="00CF101C" w:rsidRPr="00D30508" w:rsidRDefault="00CF101C" w:rsidP="00CF101C">
      <w:pPr>
        <w:jc w:val="center"/>
        <w:rPr>
          <w:rStyle w:val="a5"/>
          <w:szCs w:val="22"/>
        </w:rPr>
      </w:pPr>
      <w:r>
        <w:t xml:space="preserve"> </w:t>
      </w:r>
      <w:r w:rsidRPr="00D30508">
        <w:rPr>
          <w:rStyle w:val="a5"/>
          <w:sz w:val="28"/>
        </w:rPr>
        <w:t xml:space="preserve">О проведении тактико-специальное учение </w:t>
      </w:r>
    </w:p>
    <w:p w:rsidR="00CF101C" w:rsidRPr="00D30508" w:rsidRDefault="00CF101C" w:rsidP="00CF101C">
      <w:pPr>
        <w:pStyle w:val="a3"/>
        <w:ind w:firstLine="567"/>
        <w:jc w:val="center"/>
        <w:rPr>
          <w:rStyle w:val="a5"/>
          <w:rFonts w:ascii="Times New Roman" w:hAnsi="Times New Roman"/>
          <w:sz w:val="28"/>
        </w:rPr>
      </w:pPr>
      <w:proofErr w:type="gramStart"/>
      <w:r w:rsidRPr="00D30508">
        <w:rPr>
          <w:rStyle w:val="a5"/>
          <w:rFonts w:ascii="Times New Roman" w:hAnsi="Times New Roman"/>
          <w:sz w:val="28"/>
        </w:rPr>
        <w:t>по</w:t>
      </w:r>
      <w:proofErr w:type="gramEnd"/>
      <w:r w:rsidRPr="00D30508">
        <w:rPr>
          <w:rStyle w:val="a5"/>
          <w:rFonts w:ascii="Times New Roman" w:hAnsi="Times New Roman"/>
          <w:sz w:val="28"/>
        </w:rPr>
        <w:t xml:space="preserve"> отработке действий при возникновении </w:t>
      </w:r>
    </w:p>
    <w:p w:rsidR="00CF101C" w:rsidRPr="00D30508" w:rsidRDefault="00CF101C" w:rsidP="00CF101C">
      <w:pPr>
        <w:pStyle w:val="a3"/>
        <w:ind w:firstLine="567"/>
        <w:jc w:val="center"/>
        <w:rPr>
          <w:rStyle w:val="a5"/>
          <w:rFonts w:ascii="Times New Roman" w:hAnsi="Times New Roman"/>
          <w:sz w:val="28"/>
        </w:rPr>
      </w:pPr>
      <w:proofErr w:type="gramStart"/>
      <w:r w:rsidRPr="00D30508">
        <w:rPr>
          <w:rStyle w:val="a5"/>
          <w:rFonts w:ascii="Times New Roman" w:hAnsi="Times New Roman"/>
          <w:sz w:val="28"/>
        </w:rPr>
        <w:t>чрезвычайных</w:t>
      </w:r>
      <w:proofErr w:type="gramEnd"/>
      <w:r w:rsidRPr="00D30508">
        <w:rPr>
          <w:rStyle w:val="a5"/>
          <w:rFonts w:ascii="Times New Roman" w:hAnsi="Times New Roman"/>
          <w:sz w:val="28"/>
        </w:rPr>
        <w:t xml:space="preserve"> ситуаций на территории сельсовет «</w:t>
      </w:r>
      <w:proofErr w:type="spellStart"/>
      <w:r w:rsidRPr="00D30508">
        <w:rPr>
          <w:rStyle w:val="a5"/>
          <w:rFonts w:ascii="Times New Roman" w:hAnsi="Times New Roman"/>
          <w:sz w:val="28"/>
        </w:rPr>
        <w:t>Гилибский</w:t>
      </w:r>
      <w:proofErr w:type="spellEnd"/>
      <w:r w:rsidRPr="00D30508">
        <w:rPr>
          <w:rStyle w:val="a5"/>
          <w:rFonts w:ascii="Times New Roman" w:hAnsi="Times New Roman"/>
          <w:sz w:val="28"/>
        </w:rPr>
        <w:t>»</w:t>
      </w:r>
    </w:p>
    <w:p w:rsidR="00CF101C" w:rsidRPr="00A20A52" w:rsidRDefault="00CF101C" w:rsidP="00CF101C">
      <w:pPr>
        <w:pStyle w:val="a3"/>
        <w:ind w:firstLine="567"/>
        <w:jc w:val="both"/>
        <w:rPr>
          <w:rStyle w:val="a5"/>
          <w:rFonts w:ascii="Times New Roman" w:hAnsi="Times New Roman"/>
          <w:b w:val="0"/>
          <w:sz w:val="20"/>
        </w:rPr>
      </w:pP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20A52">
        <w:rPr>
          <w:rStyle w:val="a5"/>
          <w:rFonts w:ascii="Times New Roman" w:hAnsi="Times New Roman"/>
          <w:b w:val="0"/>
          <w:sz w:val="28"/>
          <w:szCs w:val="28"/>
        </w:rPr>
        <w:t>В целях обеспечения безопасности граждан от негативного воздействия схода снежных лавин и совершенствования навыков органов управления при возникновении чрезвычайных ситуаций Администрация муниципального образования «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район» п о с т а н о в л я е т: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20A52">
        <w:rPr>
          <w:rStyle w:val="a5"/>
          <w:rFonts w:ascii="Times New Roman" w:hAnsi="Times New Roman"/>
          <w:b w:val="0"/>
          <w:sz w:val="28"/>
          <w:szCs w:val="28"/>
        </w:rPr>
        <w:t>1. Провести 17 марта в 10 часов 00 минут тактико-специальное учение по отработке действий при возникновении чрезвычайных ситуаций работников муниципального образования сельсовет «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Гилибский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>» (далее – учение).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20A52">
        <w:rPr>
          <w:rStyle w:val="a5"/>
          <w:rFonts w:ascii="Times New Roman" w:hAnsi="Times New Roman"/>
          <w:b w:val="0"/>
          <w:sz w:val="28"/>
          <w:szCs w:val="28"/>
        </w:rPr>
        <w:t>2.Главе администрации сельсовет «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Гилибский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>» Ибрагимову И.М. подготовить силы и средства к проведению учения.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20A52">
        <w:rPr>
          <w:rStyle w:val="a5"/>
          <w:rFonts w:ascii="Times New Roman" w:hAnsi="Times New Roman"/>
          <w:b w:val="0"/>
          <w:sz w:val="28"/>
          <w:szCs w:val="28"/>
        </w:rPr>
        <w:t>3. Рекомендовать: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начальнику</w:t>
      </w:r>
      <w:proofErr w:type="gram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Пожарной части № 36 в 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Чародинском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районе Ибрагимову Т.М. согласовать проведение учения с Главным управлением МЧС России по РД, выделить для проведения учения специализированный автотранспорт и экипаж;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начальнику</w:t>
      </w:r>
      <w:proofErr w:type="gram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Отделения МВД РФ в Республике Дагестан по 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Чародинскому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району Магомедову Ш.И. выделить для проведения учения специализированный автотранспорт и экипаж, иных необходимых работников;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начальнику</w:t>
      </w:r>
      <w:proofErr w:type="gram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ДЭП №42 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Чародинского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района Мусаеву И.М. выделить для проведения учения специализированный автотранспорт и дорожную технику.</w:t>
      </w:r>
    </w:p>
    <w:p w:rsidR="00CF101C" w:rsidRPr="00A20A52" w:rsidRDefault="00CF101C" w:rsidP="00CF101C">
      <w:pPr>
        <w:pStyle w:val="a3"/>
        <w:ind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главному</w:t>
      </w:r>
      <w:proofErr w:type="gram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врачу ГБУ «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Чародинская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центральная районная больница» 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Рамазанову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К.М. выделить для проведения учения автотранспорт скорой медицинской помощи.</w:t>
      </w:r>
    </w:p>
    <w:p w:rsidR="00CF101C" w:rsidRPr="00A20A52" w:rsidRDefault="00CF101C" w:rsidP="00CF101C">
      <w:pPr>
        <w:pStyle w:val="a3"/>
        <w:numPr>
          <w:ilvl w:val="0"/>
          <w:numId w:val="1"/>
        </w:numPr>
        <w:ind w:left="0" w:firstLine="284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A20A52">
        <w:rPr>
          <w:rStyle w:val="a5"/>
          <w:rFonts w:ascii="Times New Roman" w:hAnsi="Times New Roman"/>
          <w:b w:val="0"/>
          <w:sz w:val="28"/>
          <w:szCs w:val="28"/>
        </w:rPr>
        <w:t>Контроль за исполнением настоящего распоряжения возложить на заместителя главы администрации муниципального образования «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район» </w:t>
      </w:r>
      <w:proofErr w:type="spellStart"/>
      <w:r w:rsidRPr="00A20A52">
        <w:rPr>
          <w:rStyle w:val="a5"/>
          <w:rFonts w:ascii="Times New Roman" w:hAnsi="Times New Roman"/>
          <w:b w:val="0"/>
          <w:sz w:val="28"/>
          <w:szCs w:val="28"/>
        </w:rPr>
        <w:t>Арабиева</w:t>
      </w:r>
      <w:proofErr w:type="spellEnd"/>
      <w:r w:rsidRPr="00A20A52">
        <w:rPr>
          <w:rStyle w:val="a5"/>
          <w:rFonts w:ascii="Times New Roman" w:hAnsi="Times New Roman"/>
          <w:b w:val="0"/>
          <w:sz w:val="28"/>
          <w:szCs w:val="28"/>
        </w:rPr>
        <w:t xml:space="preserve"> Г.А. </w:t>
      </w:r>
    </w:p>
    <w:p w:rsidR="00CF101C" w:rsidRPr="00D30508" w:rsidRDefault="00CF101C" w:rsidP="00CF101C">
      <w:pPr>
        <w:pStyle w:val="a3"/>
        <w:ind w:left="735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CF101C" w:rsidRPr="00D30508" w:rsidRDefault="00CF101C" w:rsidP="00CF101C">
      <w:pPr>
        <w:pStyle w:val="a3"/>
        <w:ind w:left="735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CF101C" w:rsidRPr="00D30508" w:rsidRDefault="00CF101C" w:rsidP="00CF101C">
      <w:pPr>
        <w:pStyle w:val="a3"/>
        <w:jc w:val="both"/>
        <w:rPr>
          <w:rStyle w:val="a5"/>
          <w:rFonts w:ascii="Times New Roman" w:hAnsi="Times New Roman"/>
          <w:sz w:val="28"/>
        </w:rPr>
      </w:pPr>
      <w:r w:rsidRPr="00D30508">
        <w:rPr>
          <w:rStyle w:val="a5"/>
          <w:rFonts w:ascii="Times New Roman" w:hAnsi="Times New Roman"/>
          <w:sz w:val="28"/>
        </w:rPr>
        <w:t xml:space="preserve">     Глава администрации</w:t>
      </w:r>
    </w:p>
    <w:p w:rsidR="00CF101C" w:rsidRPr="00D30508" w:rsidRDefault="00CF101C" w:rsidP="00CF101C">
      <w:pPr>
        <w:pStyle w:val="a3"/>
        <w:jc w:val="both"/>
        <w:rPr>
          <w:rStyle w:val="a5"/>
          <w:rFonts w:ascii="Times New Roman" w:hAnsi="Times New Roman"/>
          <w:sz w:val="28"/>
        </w:rPr>
      </w:pPr>
      <w:proofErr w:type="gramStart"/>
      <w:r w:rsidRPr="00D30508">
        <w:rPr>
          <w:rStyle w:val="a5"/>
          <w:rFonts w:ascii="Times New Roman" w:hAnsi="Times New Roman"/>
          <w:sz w:val="28"/>
        </w:rPr>
        <w:t>муниципального</w:t>
      </w:r>
      <w:proofErr w:type="gramEnd"/>
      <w:r w:rsidRPr="00D30508">
        <w:rPr>
          <w:rStyle w:val="a5"/>
          <w:rFonts w:ascii="Times New Roman" w:hAnsi="Times New Roman"/>
          <w:sz w:val="28"/>
        </w:rPr>
        <w:t xml:space="preserve"> образования </w:t>
      </w:r>
    </w:p>
    <w:p w:rsidR="00FC2F21" w:rsidRDefault="00CF101C" w:rsidP="00CF101C">
      <w:pPr>
        <w:pStyle w:val="a3"/>
        <w:jc w:val="both"/>
      </w:pPr>
      <w:r w:rsidRPr="00D30508">
        <w:rPr>
          <w:rStyle w:val="a5"/>
          <w:rFonts w:ascii="Times New Roman" w:hAnsi="Times New Roman"/>
          <w:sz w:val="28"/>
        </w:rPr>
        <w:t xml:space="preserve">     «</w:t>
      </w:r>
      <w:proofErr w:type="spellStart"/>
      <w:r w:rsidRPr="00D30508">
        <w:rPr>
          <w:rStyle w:val="a5"/>
          <w:rFonts w:ascii="Times New Roman" w:hAnsi="Times New Roman"/>
          <w:sz w:val="28"/>
        </w:rPr>
        <w:t>Чародинский</w:t>
      </w:r>
      <w:proofErr w:type="spellEnd"/>
      <w:r w:rsidRPr="00D30508">
        <w:rPr>
          <w:rStyle w:val="a5"/>
          <w:rFonts w:ascii="Times New Roman" w:hAnsi="Times New Roman"/>
          <w:sz w:val="28"/>
        </w:rPr>
        <w:t xml:space="preserve"> </w:t>
      </w:r>
      <w:proofErr w:type="gramStart"/>
      <w:r w:rsidRPr="00D30508">
        <w:rPr>
          <w:rStyle w:val="a5"/>
          <w:rFonts w:ascii="Times New Roman" w:hAnsi="Times New Roman"/>
          <w:sz w:val="28"/>
        </w:rPr>
        <w:t xml:space="preserve">район»   </w:t>
      </w:r>
      <w:proofErr w:type="gramEnd"/>
      <w:r w:rsidRPr="00D30508">
        <w:rPr>
          <w:rStyle w:val="a5"/>
          <w:rFonts w:ascii="Times New Roman" w:hAnsi="Times New Roman"/>
          <w:sz w:val="28"/>
        </w:rPr>
        <w:t xml:space="preserve">                                                </w:t>
      </w:r>
      <w:r>
        <w:rPr>
          <w:rStyle w:val="a5"/>
          <w:rFonts w:ascii="Times New Roman" w:hAnsi="Times New Roman"/>
          <w:sz w:val="28"/>
        </w:rPr>
        <w:t xml:space="preserve">  </w:t>
      </w:r>
      <w:r w:rsidRPr="00D30508">
        <w:rPr>
          <w:rStyle w:val="a5"/>
          <w:rFonts w:ascii="Times New Roman" w:hAnsi="Times New Roman"/>
          <w:sz w:val="28"/>
        </w:rPr>
        <w:t xml:space="preserve">           М.А. Магомедов</w:t>
      </w:r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A61F0"/>
    <w:multiLevelType w:val="hybridMultilevel"/>
    <w:tmpl w:val="308269CC"/>
    <w:lvl w:ilvl="0" w:tplc="88E07DA8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1C"/>
    <w:rsid w:val="0024679A"/>
    <w:rsid w:val="00CF101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CC63-8694-4C8C-9953-B69EF380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F1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CF101C"/>
    <w:rPr>
      <w:b/>
      <w:bCs/>
    </w:rPr>
  </w:style>
  <w:style w:type="character" w:customStyle="1" w:styleId="a4">
    <w:name w:val="Без интервала Знак"/>
    <w:link w:val="a3"/>
    <w:uiPriority w:val="99"/>
    <w:locked/>
    <w:rsid w:val="00CF101C"/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CF1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2021-04-02T07:30:00Z</dcterms:created>
  <dcterms:modified xsi:type="dcterms:W3CDTF">2021-04-02T07:33:00Z</dcterms:modified>
</cp:coreProperties>
</file>